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7F68" w14:textId="77777777" w:rsidR="006E25F1" w:rsidRDefault="006E25F1">
      <w:r>
        <w:t xml:space="preserve">因果圖說十王圖　　（共一集）　　</w:t>
      </w:r>
      <w:r>
        <w:t>2003/11/13</w:t>
      </w:r>
      <w:r>
        <w:t xml:space="preserve">　　澳洲淨宗學院（節錄自華嚴經</w:t>
      </w:r>
      <w:r>
        <w:t>12-017-1141</w:t>
      </w:r>
      <w:r>
        <w:t>集）　　檔名：</w:t>
      </w:r>
      <w:r>
        <w:t xml:space="preserve">29-019-0001 </w:t>
      </w:r>
    </w:p>
    <w:p w14:paraId="24AD8BE1" w14:textId="77777777" w:rsidR="006E25F1" w:rsidRDefault="006E25F1">
      <w:pPr>
        <w:pStyle w:val="a3"/>
      </w:pPr>
      <w:r>
        <w:t xml:space="preserve">　　諸位同學，請看「四聖諦品」鄰次十界第七段，西南方鮮少世界，苦聖諦第二句看起：</w:t>
      </w:r>
      <w:r>
        <w:t xml:space="preserve"> </w:t>
      </w:r>
    </w:p>
    <w:p w14:paraId="30DBFB13" w14:textId="77777777" w:rsidR="006E25F1" w:rsidRDefault="006E25F1">
      <w:pPr>
        <w:pStyle w:val="a3"/>
      </w:pPr>
      <w:r>
        <w:t xml:space="preserve">　　【或名繫縛處。】</w:t>
      </w:r>
      <w:r>
        <w:t xml:space="preserve"> </w:t>
      </w:r>
    </w:p>
    <w:p w14:paraId="023BD48F" w14:textId="77777777" w:rsidR="006E25F1" w:rsidRDefault="006E25F1">
      <w:pPr>
        <w:pStyle w:val="a3"/>
      </w:pPr>
      <w:r>
        <w:t xml:space="preserve">　　這個名號很值得我們警惕，世間的果報確確實實是『繫縛處』。佛在經典裡面常常用牢獄比喻六道，墮在六道裡面的眾生，就如同在監獄裡頭受刑罰。六道有苦樂不相同，猶如監獄裡面的刑罰有輕重不等。三惡道，這是刑罰重的；三善道，這是刑罰輕的。所以比較起來，好像三善道是樂，樂多苦少；三惡道苦多樂少，甚至於地獄裡頭只有苦沒有樂。佛在《法華經》裡面，又把六道比喻作火宅。六道像六層大樓，大樓已經起火燃燒，住在裡面的人茫然無知，不知道出離，不知道離開。世尊這些種種比喻都是說出世間的苦報，苦聖諦。</w:t>
      </w:r>
      <w:r>
        <w:t xml:space="preserve"> </w:t>
      </w:r>
    </w:p>
    <w:p w14:paraId="4C561E75" w14:textId="77777777" w:rsidR="006E25F1" w:rsidRDefault="006E25F1">
      <w:pPr>
        <w:pStyle w:val="a3"/>
      </w:pPr>
      <w:r>
        <w:t xml:space="preserve">　　為什麼會有這個現象？大乘經論裡面告訴我們，法界確確實實是一真，法界、法性、法相、法身，其實名不一樣，意思可以說完全相同。法界清淨，法界從來不染著，法界不生不滅，法界沒有大小，沒有來去；換句話說，法界裡頭確確實實沒有時間，沒有空間。空間遠近，時間先後，這在法界裡統統沒有。最近難為科學家也證實了，他們證明時間跟空間不是真的，不是永恆的。在某種條件之下，時間等於零，空間也等於零。什麼條件？在佛法裡面講「唯證方知」，就是證入法界，這就是科學家所講的條件。證入法界，在大乘經上常講「破一品無明，證一分法身」，證一分法身就是證入法界。由此可知，你得要斷見思煩惱，要斷塵沙煩惱，然後再破一品無明，這就是科學家所講的條件。《華嚴經》上講的妄想、分別、執著，你得放下執著，放下分別，也要放少許妄想，妄想是無明，也要破一品。具足這個條件，時空沒有了，一真法界現前。</w:t>
      </w:r>
      <w:r>
        <w:t xml:space="preserve"> </w:t>
      </w:r>
    </w:p>
    <w:p w14:paraId="1EDB444D" w14:textId="77777777" w:rsidR="006E25F1" w:rsidRDefault="006E25F1">
      <w:pPr>
        <w:pStyle w:val="a3"/>
      </w:pPr>
      <w:r>
        <w:t xml:space="preserve">　　本來是一真，但是一念不覺而有無明，把一真立刻就轉變了，變得快！一變一切都變了。就像什麼？就像我們現在看電視螢幕一樣，我們換個頻道，螢光幕上的現相立刻就完全變了，前面的現相一絲毫也不存在；再換個頻道，又是一個境界現前了。十法界就好比十個不同的頻道，這十個頻道是怎樣轉換的？念頭！總的來說就是覺、迷，一念覺跟一念迷。一念覺，現出來的是四聖法界；一念迷，現出來的是六凡法界。</w:t>
      </w:r>
      <w:r>
        <w:t xml:space="preserve"> </w:t>
      </w:r>
    </w:p>
    <w:p w14:paraId="5CD807A0" w14:textId="77777777" w:rsidR="006E25F1" w:rsidRDefault="006E25F1">
      <w:pPr>
        <w:pStyle w:val="a3"/>
      </w:pPr>
      <w:r>
        <w:t xml:space="preserve">　　覺有差等，迷也有不同，有淺深不同，所以境界不一樣，境界隨著人的念頭在變。它為什麼會隨著念頭變？大乘經論裡面講得很詳細，像《華嚴》、像《楞嚴》。非常難得，現代科學家給我們在實驗當中得到證明，人的意念能夠叫物質產生不同的變化。善念，起最善、最美的結晶給你看；惡念，那是最難看的顯示出來。由此可知，物質的世界，物質是法性，法性的體不變，決定不變，它的相隨著人的念頭變。四聖法界是善念變的，我們佛法裡稱為解脫境界；六凡是惡念變的，不善的念頭變的。妄想分別執著，繫縛的法界，繫縛是比喻，像繩索把你綑綁起來，繫縛就是綑綁的意思，你喪失了自由。</w:t>
      </w:r>
      <w:r>
        <w:t xml:space="preserve"> </w:t>
      </w:r>
    </w:p>
    <w:p w14:paraId="66A9742B" w14:textId="77777777" w:rsidR="006E25F1" w:rsidRDefault="006E25F1">
      <w:pPr>
        <w:pStyle w:val="a3"/>
      </w:pPr>
      <w:r>
        <w:lastRenderedPageBreak/>
        <w:t xml:space="preserve">　　在六道裡面，確確實實我們失去自由。不但我們的身體失去自由，受許許多多的約束，我們的精神，乃至於思想也失去自由。為什麼？鑽進了許許多多的框架，不能突破。總的來說，無始劫來的業障、習氣造成的。佛在一切經論裡面常常給我們講，這是苦果，苦諦是講的世間之果報。我們現前生活在這個世間，社會極不安定，無論在什麼時候，無論在什麼處所，沒有安全感。時時刻刻不知道有什麼樣災難發生，天災人禍變幻莫測，我們很不幸遇到這麼一個時節因緣。但是這樣的時節因緣，對於修行人來講未嘗沒有好處。好處在哪裡？出離心切。這個社會動亂，想想，要想恢復到安定和平，好像看不出有這個跡象。現前的跡象使我們感到，這個社會災難可能還要頻繁，可能還要嚴重。正是李老師往生之前給同學們所講的，他說「世間亂了，唯一的一條生路就是念佛求生淨土」。這句話提醒了我們，你要不肯離開這個世間，你就有苦頭受了。</w:t>
      </w:r>
      <w:r>
        <w:t xml:space="preserve"> </w:t>
      </w:r>
    </w:p>
    <w:p w14:paraId="0DDA76CE" w14:textId="77777777" w:rsidR="006E25F1" w:rsidRDefault="006E25F1">
      <w:pPr>
        <w:pStyle w:val="a3"/>
      </w:pPr>
      <w:r>
        <w:t xml:space="preserve">　　這個世間能離得開嗎？怎麼個離法？要曉得，這個世間是你自己業報變現出來的，不是從別的地方來的，自己變現出來的。就好像我們看電視，看到的畫面很恐怖，很厭惡，很不喜歡，看到很難過，那麼換個頻道！這我們懂，換個頻道，換個我們喜歡的節目。同樣的道理，我們要懂得趕快換頻道，這就是經上所講的，「若能轉境，則同如來」，換頻道就是轉境界。怎麼個轉法？要把我們的惡念，惡的思惟、惡的行為統統改掉，把它轉換過來，轉惡為善。我們的心善、思想善、念善、言善、行善，佛講「不容毫分不善夾雜」，你這個頻道就轉過來。真轉過來，真的，一點也不假。轉過來了，你沒看到，你為什麼沒有看到？你沒有轉過來。各人是各人的境界，不可思議；換句話說，各人是各人的頻道。</w:t>
      </w:r>
      <w:r>
        <w:t xml:space="preserve"> </w:t>
      </w:r>
    </w:p>
    <w:p w14:paraId="110C86DE" w14:textId="77777777" w:rsidR="006E25F1" w:rsidRDefault="006E25F1">
      <w:pPr>
        <w:pStyle w:val="a3"/>
      </w:pPr>
      <w:r>
        <w:t xml:space="preserve">　　當你轉過來的時候，你的身還在這個世間，但是你的境界確確實實跟從前生活的境界不一樣，人事物都變了。你站在我身邊，你說「你胡說八道，你說變了，我看沒有變，跟平常一樣」！沒錯，我的法界變了，轉變過來，你的法界沒轉變，你還停留在那個頻道，我已經轉另外一個頻道了。無量無盡的法界是重疊的，所以，看起來好像是一樣，感受完全不相同。沒轉過來生煩惱，造惡業，受苦報；轉過來之後，就是佛在經上講的「苦諦」，你有諦無苦；沒有轉過來，根本就迷在裡面，有苦無諦。前面佛說得好，凡夫有苦無諦，二乘有苦有諦，大乘菩薩有諦無苦。所以，看起來好像是同一個畫面，他受用不相同，我們講享受不一樣，一個是樂受，生智慧；一個是苦受，生煩惱；一個是也有苦受，也生小智慧，二乘。</w:t>
      </w:r>
      <w:r>
        <w:t xml:space="preserve"> </w:t>
      </w:r>
    </w:p>
    <w:p w14:paraId="289EB7CF" w14:textId="77777777" w:rsidR="006E25F1" w:rsidRDefault="006E25F1">
      <w:pPr>
        <w:pStyle w:val="a3"/>
      </w:pPr>
      <w:r>
        <w:t xml:space="preserve">　　我們一定要曉得苦報是從哪裡來的，要真正認識。六道凡夫哪一個不在這裡頭受苦受難？苦難由來有自，不是沒有原因的，不是突發的，有因有果，不能不知道。果裡面有因，因裡面有果，善惡不是定法，全看你的念頭怎麼轉。為自己，惡法；為眾生，善法。真正覺悟的人沒有自己，自己跟宇宙、跟眾生合而為一了。這個境界很深，但是是事實，決定不是虛妄的。心跟虛空法界融合成一體，身跟剎土眾生合而為一，對自己來說，圓滿的融入。現在還有個身體在，在，不礙事，理事無礙，事事無礙。身留在這個世間幹什麼？為一切眾生服務，以真實智慧、以無量的善巧方便覺悟眾生，這就是大事因緣。幫助眾生開悟，幫助眾生了解事實真相（就是諸法實相），了解事實真相自然就回頭了。人生疑難雜症很多，統統解決了，都沒有了，大乘教裡頭所謂的從根本修，確實是高、是妙。</w:t>
      </w:r>
      <w:r>
        <w:t xml:space="preserve"> </w:t>
      </w:r>
    </w:p>
    <w:p w14:paraId="6BFE4CC6" w14:textId="77777777" w:rsidR="006E25F1" w:rsidRDefault="006E25F1">
      <w:pPr>
        <w:pStyle w:val="a3"/>
      </w:pPr>
      <w:r>
        <w:t xml:space="preserve">　　關鍵在我們自己會不會學，當然這裡面還有緣分，我們有沒有這個緣分？實在說，真正好學，緣肯定有。為什麼？眾生有感，佛菩薩就有應！所以不怕沒有善緣，</w:t>
      </w:r>
      <w:r>
        <w:lastRenderedPageBreak/>
        <w:t>怕的是你沒有善心，真誠的善心，你就能感得佛菩薩應現。豈不聞佛家常講「佛氏門中，不捨一人」，你一個人有真誠好善、好學的心，求出離的心，佛菩薩如果不應化來幫助你，經論上這個話不就成妄語了嗎？佛菩薩哪有打妄語的道理！</w:t>
      </w:r>
      <w:r>
        <w:t xml:space="preserve"> </w:t>
      </w:r>
    </w:p>
    <w:p w14:paraId="15D43A33" w14:textId="77777777" w:rsidR="006E25F1" w:rsidRDefault="006E25F1">
      <w:pPr>
        <w:pStyle w:val="a3"/>
      </w:pPr>
      <w:r>
        <w:t xml:space="preserve">　　再給你說個老實話，佛菩薩無念、無想，為什麼？跟法性合而為一了，就是法性！法性遍法界、遍一切處，用我們的話來說，無時無地不在，所以我們起心動念自自然然就有感應。佛菩薩在哪裡？佛菩薩從來沒有離開你身邊，這是真話，一點不假。所以，你起心動念的時候，他就起感應道交。但是感應，經上講的有四種，你不能不知道：顯感顯應，顯感冥應，冥感顯應，冥感冥應。大部分的感應你自己不知不覺，世間人常講我的運氣不錯，運氣很好，那個感應是因為你自己沒有覺察到。一切眾生起心動念都能感應，非常迅速的跟法界虛空界、剎土眾生起感應道交，比光、比電還要快速，光跟電，跟念頭不能比。</w:t>
      </w:r>
      <w:r>
        <w:t xml:space="preserve"> </w:t>
      </w:r>
    </w:p>
    <w:p w14:paraId="09C96A28" w14:textId="77777777" w:rsidR="006E25F1" w:rsidRDefault="006E25F1">
      <w:pPr>
        <w:pStyle w:val="a3"/>
      </w:pPr>
      <w:r>
        <w:t xml:space="preserve">　　太陽的光，從太陽發射到達地球要八分多鐘。現在我們知道有很多星球非常明亮，它的光發出來，達到地球要十萬光年、二十萬光年（用光的速度走一年做單位，這是天文上面，距離的單位用光年）。幾百萬光年，我們的念頭一念就到了，哪要那麼長的時間！我們的念頭超越時間，沒有先後，念頭一生就到了，而且是遍周法界，我們現在的話講周遍宇宙，念頭一動就周遍宇宙。現在我們用科學家的話來說，思想波。現在不是講電波嗎？無線電波、光波，我們的思想波一動就周遍宇宙。光做不到，電也做不到，光跟電要周遍宇宙，不曉得要多少億萬年，宇宙沒有邊際，不知道要多少億萬年。但是念頭，念頭才起就圓滿了，這個要懂得，不能不知道。所以，我們跟法界虛空界無量無邊諸佛如來，無量無邊眾生起感應道交，是在一念之間。</w:t>
      </w:r>
      <w:r>
        <w:t xml:space="preserve"> </w:t>
      </w:r>
    </w:p>
    <w:p w14:paraId="0EFA39C8" w14:textId="77777777" w:rsidR="006E25F1" w:rsidRDefault="006E25F1">
      <w:pPr>
        <w:pStyle w:val="a3"/>
      </w:pPr>
      <w:r>
        <w:t xml:space="preserve">　　《華嚴》上有幾句話，看到很好懂，意思太深太深，那就是「一即一切，一切即一」。這個一不是專一，是任一，一個念頭如此，一個物質也如此。這一個物質，像《華嚴經》上講的一微塵，微塵是物質，周不周遍法界？周遍。我們在《華嚴經》前面念過，一微塵裡面有法界，所以它沒有大小。微塵裡面的世界跟外面的世界一樣大，世界沒有縮小，微塵沒有放大；沒有大小，沒有空間，沒有時間，這叫法界，這叫法性。法性法爾如是，法性現相，我們就叫它作法身，就叫它作法性土。這樁事情古德常講「唯證方知」，我們今天沒有證，我們今天能知道一點，是佛在經上講的。所以，我們今天這個知是解知，解悟，不是證悟。證悟，自己得受用，得的受用就是我們一般人講的神通廣大。六種神通圓滿具足，那是什麼？是證悟。我們現在了解的也相當深入，但是我們六種神通沒有現前，這是什麼？解悟。解悟要通過行，然後就有證。行是什麼？行是戒定；證悟，證悟是智慧現前。</w:t>
      </w:r>
      <w:r>
        <w:t xml:space="preserve"> </w:t>
      </w:r>
    </w:p>
    <w:p w14:paraId="30875871" w14:textId="77777777" w:rsidR="006E25F1" w:rsidRDefault="006E25F1">
      <w:pPr>
        <w:pStyle w:val="a3"/>
      </w:pPr>
      <w:r>
        <w:t xml:space="preserve">　　現在「行」是最關緊要的課題了，怎麼行？依教奉行！特別是掌握到行門的綱領，章嘉大師教給我們的是看破、放下，放下、看破。我向他老人家請教從哪裡下手？他給我說，布施！布施就是捨，務必要把一切妄想分別執著捨掉，你的行就圓滿了，行圓滿就是證。證什麼？證你所解的，你所理解的到那個時候證實了。用我們最容易體會的境界來說，空間沒有了，時間沒有了，你能把這個證實。空間沒有就是距離沒有，極樂世界在哪裡？就在現前。阿鼻地獄在哪裡？也在現前。不可思議，真的叫不思議解脫境界，佛在《華嚴經》上說的。</w:t>
      </w:r>
      <w:r>
        <w:t xml:space="preserve"> </w:t>
      </w:r>
    </w:p>
    <w:p w14:paraId="5358B606" w14:textId="77777777" w:rsidR="006E25F1" w:rsidRDefault="006E25F1">
      <w:pPr>
        <w:pStyle w:val="a3"/>
      </w:pPr>
      <w:r>
        <w:t xml:space="preserve">　　這個話，話裡頭有話，只要你不思不議，這個境界就現前；你要有思有議，這個境界就不能現前，境界就變了，所以叫不可思議。思是什麼？妄想、念頭，你還有念頭；議，你還有言說。所以大乘經上常講，「言語道斷，心行處滅」，言語道斷，議沒有了，心行處滅，思沒有了，叫不可思議。所以，不可思議就是言語道斷，心行處滅，法性的真相就現前了；也就是告訴你，空間沒有了，時間沒有了，大小沒有了，我們今天所有一切講的相對的統統都沒有了。相對的全都沒有了，叫一真！這時候得大自在，這時候你的身心就是法性。心是法性，在佛法裡叫做佛性，身是法性，換個名稱叫法身。佛性遍一切處，周遍法界，法身周遍法界，有沒有形狀？沒有形狀。雖然沒有形狀，它不是物質，它能夠隨一切眾生感，應現色相。就像大經裡面講的，應以什麼身示現，他就現什麼身，絕對沒有起心動念，起心動念就沒有這個能力了。這個應現叫自然的，自然而然，法爾如是，入這個境界。</w:t>
      </w:r>
      <w:r>
        <w:t xml:space="preserve"> </w:t>
      </w:r>
    </w:p>
    <w:p w14:paraId="0D4BEF41" w14:textId="77777777" w:rsidR="006E25F1" w:rsidRDefault="006E25F1">
      <w:pPr>
        <w:pStyle w:val="a3"/>
      </w:pPr>
      <w:r>
        <w:t xml:space="preserve">　　我們是在大乘經教裡頭，經過很長時間薰習，才有這樣的認知。這個認知（佛法裡面講二障），破所知障，至少我們可以說所知障輕。但是現在不能證入，不能證入是什麼原因？煩惱障重，跟世尊當年在世時阿難尊者一樣。阿難聽世尊講《楞嚴經》，講到第三卷，楞嚴會才講三分之一，阿難尊者覺悟了，開悟了。他那個悟是解悟，不是證悟，因為他那個時候所證得的才初果，阿難證初果，所以他是解悟。我們看祖師大德給我們的說明（《楞嚴經》的註解就是給我們說明），阿難尊者是所知障輕，煩惱障重。富樓那尊者聽到阿難說偈讚佛，非常驚訝，他是四果羅漢，世尊所說的他聽不懂；阿難開悟了，他沒懂，他能證得四果。所以古大德給我們講，富樓那是煩惱障輕，所知障重，他跟阿難恰恰相反。</w:t>
      </w:r>
      <w:r>
        <w:t xml:space="preserve"> </w:t>
      </w:r>
    </w:p>
    <w:p w14:paraId="352659BF" w14:textId="77777777" w:rsidR="006E25F1" w:rsidRDefault="006E25F1">
      <w:pPr>
        <w:pStyle w:val="a3"/>
      </w:pPr>
      <w:r>
        <w:t xml:space="preserve">　　兩個人念佛求生西方淨土，給你說，富樓那生的品位高，阿難品位低。但是在極樂世界花開見佛，肯定阿難在前，富樓那在後，很妙！悟性高！悟性高到極樂世界破煩惱障不難，「花開見佛悟無生」肯定在阿羅漢之上，阿羅漢是不能跟他相比的。這種情形在我們日常生活當中，只要你很冷靜觀察，周邊一切同參道友大眾，你心裡就很清楚、很明白。他是屬於那個典型的，阿難一個典型的，還是富樓那一個典型的，你清清楚楚、明明白白。</w:t>
      </w:r>
      <w:r>
        <w:t xml:space="preserve"> </w:t>
      </w:r>
    </w:p>
    <w:p w14:paraId="1B4DB2A8" w14:textId="77777777" w:rsidR="006E25F1" w:rsidRDefault="006E25F1">
      <w:pPr>
        <w:pStyle w:val="a3"/>
      </w:pPr>
      <w:r>
        <w:t xml:space="preserve">　　所以，首先要認識我們現前處的環境，這個要有真實的認知。認識清楚了，你一定會生起出離心，我要把繫縛解脫，解脫跟繫縛恰恰是相對的，繫解開了，縛就脫掉了，脫離了。真實的解脫，究竟的解脫，我們要認識清楚，世尊教導我們的，求生淨土。你看世尊在「淨土三經」裡面，一而再，再而三，三而四，勸我們發願念佛求生彌陀淨土。不但釋迦牟尼佛勸我們，釋迦牟尼佛告訴我們，十方世界沒有一尊佛不勸人求生極樂世界。所以，他讚歎阿彌陀佛是「光中極尊，佛中之王」。釋迦牟尼佛如是讚歎，就說明十方一切諸佛如來在大眾當中，都是這樣讚歎阿彌陀佛的。雖然佛佛道同，無有高下，但是一切諸佛偏讚阿彌陀佛不是沒有道理。彌陀淨土容易生，生到彌陀淨土證入法界，比在他方諸佛會下修行，不知道要快多少倍！連華藏世界文殊、普賢都發願求生淨土，這是給我們樹立最好的榜樣。所以我們要想在這一生當中永遠脫離繫縛，淨宗是絕妙的法門。</w:t>
      </w:r>
      <w:r>
        <w:t xml:space="preserve"> </w:t>
      </w:r>
    </w:p>
    <w:p w14:paraId="0ECB8856" w14:textId="77777777" w:rsidR="006E25F1" w:rsidRDefault="006E25F1">
      <w:pPr>
        <w:pStyle w:val="a3"/>
      </w:pPr>
      <w:r>
        <w:t xml:space="preserve">　　所以，念佛堂念佛不能間斷。為什麼叫你聽經？聽經你有悟處，聽經提醒你、警策你，使你知道你的前途是一片金色光明，你的功夫用的愈用愈歡喜，愈用感應就現前。感應雖然現前，不要理會，《楞嚴經》上面所說的，不要執著是好境界，執著，那個境界就不好！境界現前，見而無見，聽而無聽，絕對不要放在心上，好境界。過去慧遠大師在廬山念佛堂，曾經三次見到西方極樂世界，他從來沒有跟人提過，真的是若無其事。到往生那天他才說，他告訴大眾「極樂世界已經現前，我已經看到了，佛來接引我，這個境界過去曾經見過三次」。走的時候才告訴人，沒有走的時候絕對不告訴人。</w:t>
      </w:r>
      <w:r>
        <w:t xml:space="preserve"> </w:t>
      </w:r>
    </w:p>
    <w:p w14:paraId="313A12A6" w14:textId="77777777" w:rsidR="006E25F1" w:rsidRDefault="006E25F1">
      <w:pPr>
        <w:pStyle w:val="a3"/>
      </w:pPr>
      <w:r>
        <w:t xml:space="preserve">　　如果你見到這個境界生歡喜心，到處給人說，人家都稱讚你，「你很了不起」，你自己也覺得了不起。臨命終時境界不能現前，去不了了，你自己造成障礙了。所以，有很多人真用功，為什麼境界不現前？佛清楚，現前你受不了，你沉不住氣，反而把你功夫破壞了，所以不現前。諸位要記住，現、不現沒有關係。果然現前，你一定要像古來大德，一絲毫表現都沒有，一句話也沒有，那對的；有一點歡喜心，到處給人講，「我見到什麼見到什麼」，你見到魔境界，不是佛境界，這個不能不知道。要想當生解脫，當生出離三界六道，這些理事不能不明瞭。好，現在時間到了。</w:t>
      </w:r>
      <w:r>
        <w:t xml:space="preserve"> </w:t>
      </w:r>
    </w:p>
    <w:p w14:paraId="1BEA481E" w14:textId="77777777" w:rsidR="006E25F1" w:rsidRDefault="006E25F1">
      <w:pPr>
        <w:pStyle w:val="a3"/>
      </w:pPr>
      <w:r>
        <w:t xml:space="preserve">　　諸位同學，請接著看下面，苦聖諦第三個名號：</w:t>
      </w:r>
      <w:r>
        <w:t xml:space="preserve"> </w:t>
      </w:r>
    </w:p>
    <w:p w14:paraId="05DD6A43" w14:textId="77777777" w:rsidR="006E25F1" w:rsidRDefault="006E25F1">
      <w:pPr>
        <w:pStyle w:val="a3"/>
      </w:pPr>
      <w:r>
        <w:t xml:space="preserve">　　【或名邪行。】</w:t>
      </w:r>
      <w:r>
        <w:t xml:space="preserve"> </w:t>
      </w:r>
    </w:p>
    <w:p w14:paraId="1A424B22" w14:textId="77777777" w:rsidR="006E25F1" w:rsidRDefault="006E25F1">
      <w:pPr>
        <w:pStyle w:val="a3"/>
      </w:pPr>
      <w:r>
        <w:t xml:space="preserve">　　清涼大師有註解這『邪行』，「體非正道，是行性故」，「行性」就是行的性質，行的性質不正。換句話說，這意思講得很深，標準很高，不是普通的標準。普通我們講行善，善行，善行果報在三善道，三善道還是沒有出離六道輪迴，那還是「邪行」。可見得它這標準比三善道的標準高，為什麼？至少要出離六道輪迴。但是你要曉得這經是《華嚴經》，《華嚴經》的標準是要出離十法界。換句話說，連辟支佛、阿羅漢都是邪行。跟世尊在楞嚴會上講的一樣，世尊在楞嚴會上批評阿羅漢（小乘阿羅漢），「內守幽閒，猶為分別影事」，那就是說他是邪行，所以這標準高。</w:t>
      </w:r>
      <w:r>
        <w:t xml:space="preserve"> </w:t>
      </w:r>
    </w:p>
    <w:p w14:paraId="7C491311" w14:textId="77777777" w:rsidR="006E25F1" w:rsidRDefault="006E25F1">
      <w:pPr>
        <w:pStyle w:val="a3"/>
      </w:pPr>
      <w:r>
        <w:t xml:space="preserve">　　六道裡面的邪正，可以用善惡，可以用十善為標準；這地方提升太高了。所以這地方，我們簡單的來說，如果與性德相應，與法性與性德相應，這是正行；如果與性德相違背，這就是邪行。我們要是用絕對的標準來講，用八識五十一心所，就是這裡說的「體非正道」；體非正道，不是真心。你的行為，身語意三業行為是從心意識生的，從八識五十一心所生的，就叫邪行，這標準高了。要怎樣才是正行？大乘教裡面所說的，轉八識成四智，依四智菩提，身語意依四智菩提，這就叫正行。轉識成智，轉八識成四智是法身菩薩，不是二乘，不是權教，二乘聖者、權教菩薩都沒有能轉過來，你就曉得這標準高。所以在菩薩，法身菩薩眼睛裡面看我們，都是邪知邪見邪說邪行，我們要承認，確實菩薩說的不錯，我們自己真的是錯了。說八識五十一心所，其實就是《華嚴經》上說的妄想分別執著。我們自己想想，我們妄想有沒有離開？我們的分別執著有沒有放下？這就清楚了。</w:t>
      </w:r>
      <w:r>
        <w:t xml:space="preserve"> </w:t>
      </w:r>
    </w:p>
    <w:p w14:paraId="1A6D6A77" w14:textId="77777777" w:rsidR="006E25F1" w:rsidRDefault="006E25F1">
      <w:pPr>
        <w:pStyle w:val="a3"/>
      </w:pPr>
      <w:r>
        <w:t xml:space="preserve">　　你還有妄想分別執著，你的體不是正道，依妄想分別執著起的身語意三業，怎麼不邪？所以把原本的一真法界變成十法界，嚴重的變成三途六道。他不說邪念，他說邪行。邪念是惑，邪行是業，起惑造業，這苦報叫做邪行。所以此地這邪行是講的果，果帶著因的名號，邪行之果，得的果報還幹邪行，那個問題就嚴重了，一直邪下去。所以迷惑的眾生，真的每況愈下，我們常說一代不如一代。給你說老實話，我們要沒有辦法往生淨土，一世不如一世。</w:t>
      </w:r>
      <w:r>
        <w:t xml:space="preserve"> </w:t>
      </w:r>
    </w:p>
    <w:p w14:paraId="729A114C" w14:textId="77777777" w:rsidR="006E25F1" w:rsidRDefault="006E25F1">
      <w:pPr>
        <w:pStyle w:val="a3"/>
      </w:pPr>
      <w:r>
        <w:t xml:space="preserve">　　想想看，我們這一生所造的業，造的是什麼？自己迷惑顛倒，真的是不知道。知道，你還敢造嗎？不知道。所以你要想知道自己造的什麼業，印光大師教我們的方法最好。你念《了凡四訓》，你念《感應篇彙編》，你念《安士全書》，你細心的念，認真的去反省觀察，你就知道自己邪行。這一點很重要，知道才能改！不知道，從哪裡改起？每一天糊裡糊塗過去了，問你今天造的什麼業？沒造！沒有什麼善惡，很好！真的不知道。他講的話也是實話，他並沒有欺騙人。為什麼不知道？沒有標準，他哪裡知道？所以聖賢書不能不讀，不讀什麼？不讀，你愚痴。要用佛法的話來講，十法界的因果標準你不知道。</w:t>
      </w:r>
      <w:r>
        <w:t xml:space="preserve"> </w:t>
      </w:r>
    </w:p>
    <w:p w14:paraId="1B96880C" w14:textId="77777777" w:rsidR="006E25F1" w:rsidRDefault="006E25F1">
      <w:pPr>
        <w:pStyle w:val="a3"/>
      </w:pPr>
      <w:r>
        <w:t xml:space="preserve">　　你讀聖賢書，你對十法界的標準，你就知道了。我今天斷惡修善符合哪一個法界的標準，這關係很大，我來生到哪裡去比我這一生還要重要！十法界因緣果報，你都搞清楚搞明白了，我可以說你想到哪個法界就到哪個法界，這是真的，不是假的。最怕的，最可憐的，就是十法界的因緣果報一無所知，懵懵懂懂糊裡糊塗過一輩子。來生到哪裡去？隨業流轉，那就可怕了。你要真正搞清楚搞明白，這十法界可以自由選擇，自己能做得了主宰。</w:t>
      </w:r>
      <w:r>
        <w:t xml:space="preserve"> </w:t>
      </w:r>
    </w:p>
    <w:p w14:paraId="78EDFC83" w14:textId="77777777" w:rsidR="006E25F1" w:rsidRDefault="006E25F1">
      <w:pPr>
        <w:pStyle w:val="a3"/>
      </w:pPr>
      <w:r>
        <w:t xml:space="preserve">　　民國初年，佛門裡頭有一位大德，在家居士，楊仁山，我們對這老人非常敬佩。這老人「教宗華嚴，行在彌陀」，他入華嚴境界，念佛求生淨土，走的時候安詳捨報，瑞相希有。一生提倡印經，把他自己家裡的住宅捐獻出來，做金陵刻經處。現在諸位到南京，你去看，參觀金陵刻經處，那個房子是他的家捐獻出來。一生刻經流通一百多萬冊。造佛像，他造佛像是版畫，我去參觀過，我看到好像有二、三十塊木版的版畫，刻的是佛菩薩的身像。這樣子印出來成本低，提供給別人供養，版畫刻得非常莊嚴。現在印刷術發達了，照相影印製版方便太多了。從前版畫沒有顏色，現在可以印成彩色的，得力於現代先進的印刷技術。佛門裡面常講「一歷耳根，永為道種」，這些佛菩薩的造像，人家看到了生歡喜心，阿賴耶識裡頭落佛法的種子。</w:t>
      </w:r>
      <w:r>
        <w:t xml:space="preserve"> </w:t>
      </w:r>
    </w:p>
    <w:p w14:paraId="5CFD2AB8" w14:textId="77777777" w:rsidR="006E25F1" w:rsidRDefault="006E25F1">
      <w:pPr>
        <w:pStyle w:val="a3"/>
      </w:pPr>
      <w:r>
        <w:t xml:space="preserve">　　他一生度人無量，影響深遠，到今天，可以說全世界的佛法還受他老人家的影響。他想刻《藏經》，很可惜《藏經》沒有圓滿，他就往生了。他有《大藏輯要》，我們現在這講堂裡頭有一套，金陵刻經處送的，這一套東西是他老人家在世的時候完成的。一生把全部的精神、時間用在佛法上，弘法利生，我們應當效法，應當向他學習。他的學生歐陽竟無，老人往生之後，他在金陵辦支那內學院培養人才。雖然時間很短，但是對於民國期間的佛教有著很大的影響，很大的貢獻。我們學佛深受其利，許多善本，金陵刻經處的版本。</w:t>
      </w:r>
      <w:r>
        <w:t xml:space="preserve"> </w:t>
      </w:r>
    </w:p>
    <w:p w14:paraId="775CBBDE" w14:textId="77777777" w:rsidR="006E25F1" w:rsidRDefault="006E25F1">
      <w:pPr>
        <w:pStyle w:val="a3"/>
      </w:pPr>
      <w:r>
        <w:t xml:space="preserve">　　弘法利生，現在人講的，文宣很重要！尤其是在這時代，文化水平一落千丈，所以用藝術來弘法利生就非常必要。這幾天，江老師，江逸子居士在我們這邊，他在山上畫《西方極樂世界變相圖》，這一幅畫跟《極樂世界變相圖》大小相等；高，就是宣紙，一張宣紙的二十六公分高度，長五十米。這兩幅畫連起來是一百米，這是藝術。這兩幅畫，我肯定流芳千古，供養釋迦牟尼佛末法九千年的有緣眾生，看到這畫就有是緣。這兩幅畫的起草在我們學院，完成它在台灣，《極樂世界變相圖》將要</w:t>
      </w:r>
      <w:r>
        <w:t>完成了。完成之後，在台灣複製。他這次來，帶來其中的一段，這十殿，他帶來第七殿這一段。這一段的長度，諸位已經看到了，是全長的十五分一；全長就是像現在帶來的這個，還要加十四倍。我們在歷史上曾經讀到唐朝吳道子，這是歷史上著名的畫家，畫過《地獄變相圖》，聽說很有效果。長安是那個時候的首都，長安屠戶禁屠三個月，受這一張畫的感動。今天江老師這兩幅畫，我們不敢說絕後，但是肯定是空前，有史以來，歷代的畫家沒有這麼大的手筆，真正不可思議。這麼大的作品，一年完成，神來之筆。</w:t>
      </w:r>
      <w:r>
        <w:t xml:space="preserve"> </w:t>
      </w:r>
    </w:p>
    <w:p w14:paraId="3BA02A7C" w14:textId="77777777" w:rsidR="006E25F1" w:rsidRDefault="006E25F1">
      <w:pPr>
        <w:pStyle w:val="a3"/>
      </w:pPr>
      <w:r>
        <w:t xml:space="preserve">　　這畫的緣起，我們也要實話實說，總不能騙人。我在早年，確確實實有個願望，建百姓宗祠，我有這願望。這一樁事情，二十多年，我常常放在心上，今年兌現了，第一個萬姓先祖紀念堂在香港成立。第二個萬姓先祖紀念堂在我們淨宗學院，當然後來居上！這一個祖先紀念堂比香港殊勝，場地比較大，大家看到都生歡喜心。紀念堂同時就是念佛堂，我們每天以清淨真誠心念佛供養祖先，報祖先的恩德，這是我有願。造這《地獄變相圖》、《西方極樂世界變相圖》，我沒有想到。三年前，我遇到一個怪事情，我們家鄉來幾個人來看我。其中一個人是靈媒，就是一般講鬼神附身，來看我的時候，突然鬼神附身。附身的是什麼人？我們家鄉城隍廟的城隍，城隍廟早就沒有了，城隍附身來找我，我很驚訝。城隍說我童年的事情，我大概是六、七歲的事情，這些事情沒有人知道。我母親已經往生了，除我母親之外，沒有一個人知道，他說出來了。說出來，我還能記得，所以從這裡，我證實這城隍是真的，不是假的。他要求我恢復城隍廟，我告訴他：現在國家政策不容許恢復城隍廟，我是想將來到國家政策改變，許可的時候，我替你建城隍廟。</w:t>
      </w:r>
      <w:r>
        <w:t xml:space="preserve"> </w:t>
      </w:r>
    </w:p>
    <w:p w14:paraId="0A8AB430" w14:textId="77777777" w:rsidR="006E25F1" w:rsidRDefault="006E25F1">
      <w:pPr>
        <w:pStyle w:val="a3"/>
      </w:pPr>
      <w:r>
        <w:t xml:space="preserve">　　他附在靈媒身上，好像也想了一下，他說：城隍廟不恢復也就算了！他說：閻王殿很重要！他說：這事情，你很清楚。我說：是的，我記憶非常清楚。小時候我們住鄉下，年節，母親總帶我去看外婆，看看舅舅、阿姨。他們住在城裡，所以每一次進城都會到城隍廟燒香，十殿閻王那裡，我常常去，我記得很清楚。他說：這重要！這是因果教育！我也想到這事是不錯，印光大師，我就想到印光大師一生提倡因果。因為在這時代，亂世，倫理道德教育統統疏忽了，要想恢復儒佛的教育，那不是一朝一夕的事情。要想挽救劫難、社會的亂象，唯有因果教育，它能夠收到眼前的效果，叫人真正懂得種善因得善果，造惡業有惡報。這是閻王殿，是不錯，比那個什麼印光大師講的《安士全書》，跟《太上感應篇彙編》，我想效果還大，這提倡我很贊成。</w:t>
      </w:r>
      <w:r>
        <w:t xml:space="preserve"> </w:t>
      </w:r>
    </w:p>
    <w:p w14:paraId="062F4073" w14:textId="77777777" w:rsidR="006E25F1" w:rsidRDefault="006E25F1">
      <w:pPr>
        <w:pStyle w:val="a3"/>
      </w:pPr>
      <w:r>
        <w:t xml:space="preserve">　　我說：怎麼辦？我就想到浮雕，我們道場做閻王殿的浮雕。城隍就說了，不必做浮雕，畫就好！那就更方便了。他說：法師，你把這個畫出來之後，把它複印送到全世界每一個道場去掛上，給人看！這個是有道理。然後他又說，還要畫一張《極樂世界變相圖》，跟這兩個對比，叫人看了願意到那裡去？所以做這畫，這兩幅大畫，緣起是城隍，我們家鄉廬江縣的城隍，他的功德。他提醒我，我替他辦這事情，他來找我。所以我就想到江逸子是近代的畫家，我認識他，他跟我同學。我認識他的時候，他才二十幾歲，我們老同學、老朋友。他的國畫造詣，我所知道的，在這時代無出其右，這是我敢講的。所以我就想到他，他肯不肯畫？那還是未知數。我把城隍找我這樁事情向他提起，他馬上就想到，他說從前老師提過，老師要他畫一個《地獄變相圖》，畫一個《極樂世界變相圖》。我說好了，老師既然曾經跟你提過，那是因，有這麼一個種子，但是他沒有認真想去做。我說現在城隍提出來，這是緣，因緣具足，那你這東西要拿出來，這樣他很樂意做這一幅畫。</w:t>
      </w:r>
      <w:r>
        <w:t xml:space="preserve"> </w:t>
      </w:r>
    </w:p>
    <w:p w14:paraId="5DC8394B" w14:textId="77777777" w:rsidR="006E25F1" w:rsidRDefault="006E25F1">
      <w:pPr>
        <w:pStyle w:val="a3"/>
      </w:pPr>
      <w:r>
        <w:t xml:space="preserve">　　我說你這畫做好了之後，我發願把它複製一千張；這是用複製，不是影印。複製出來之後，他帶了這一段給我看。江老師很滿意，他說：複製出來的比我畫的原畫還要好看，而且複製用的材料好，這材料不怕水，有一點像塑膠，塑料的樣子，不怕水，色彩可以保證一百年不變色，好，真好！我們複製之後，我就想到送哪裡？我第一個想到送給全世界每一個國家博物館，這是藝術品，博物館裡頭有畫廊，一年展出一、兩次，不曉得要度多少人？送給大學博物館，世界上著名一流的大學，它有圖書館，也有博物館，我讓他們收藏。</w:t>
      </w:r>
      <w:r>
        <w:t xml:space="preserve"> </w:t>
      </w:r>
    </w:p>
    <w:p w14:paraId="654AD0F4" w14:textId="77777777" w:rsidR="006E25F1" w:rsidRDefault="006E25F1">
      <w:pPr>
        <w:pStyle w:val="a3"/>
      </w:pPr>
      <w:r>
        <w:t xml:space="preserve">　　這一幅大畫複製，現在估價大約一張美金兩千塊，所以一千張需要兩百萬美金。可是消息傳出去了，現在就有很多人發心。發心，錢往哪裡送？我今天上午打個電話給悟道，在台灣，台灣同修要發心複印，錢不拘多少，都是真實功德。讓台北華藏淨宗學會設立一個專戶來收錢，將來專門做這工作，專款專用。海外，我們淨宗學院，我今天跟悟莊師說了，我們學院設一個專戶，來為修積功德的同修服務。錢寄到澳洲來，海外寄到澳洲來，寄美金可以，寄澳幣也行，我們積極把這畫複製出來。它複製的工程並不快，我估計一天大概只能夠做出兩、三張。所以現在工廠要買新的機器，再增加設備，希望它每天能夠複製十張。在我想大概也只有這樣子，十張以上，恐怕不太可能，它不是印刷。</w:t>
      </w:r>
      <w:r>
        <w:t xml:space="preserve"> </w:t>
      </w:r>
    </w:p>
    <w:p w14:paraId="023F1143" w14:textId="77777777" w:rsidR="006E25F1" w:rsidRDefault="006E25F1">
      <w:pPr>
        <w:pStyle w:val="a3"/>
      </w:pPr>
      <w:r>
        <w:t xml:space="preserve">　　如果我們將來這一筆錢還有多餘的，多餘的我們就印摺疊的本子，印小本，彩色印小本，下面做說明，這可以普遍流通。將來每一個發心助印的人，我們都會送一本給他。這是小本，縮小了，有說明，上面是圖畫，下面是說明。這大張的是跟原來的畫一樣大，那就是二十六公分高，五十米長，這是一般人家沒有地方掛，太大了，所以贈送給博物館，贈送給大學。現在收款收錢的地方，有這兩個地方，我讓他們過幾天把這銀行戶頭號碼拿到之後，我再在此地跟大家報告。</w:t>
      </w:r>
      <w:r>
        <w:t xml:space="preserve"> </w:t>
      </w:r>
    </w:p>
    <w:p w14:paraId="4885EB0A" w14:textId="77777777" w:rsidR="006E25F1" w:rsidRDefault="006E25F1">
      <w:pPr>
        <w:pStyle w:val="a3"/>
      </w:pPr>
      <w:r>
        <w:t xml:space="preserve">　　這一張，一張閻王殿就是一個城隍廟，造一個城隍廟度眾生是好事，很不容易，緣很難！這一張畫是城隍廟裡面的精華，城隍廟對社會有什麼貢獻？就是這貢獻。難得廬江縣的城隍會想出這點子，我們非常樂意的幫他忙，完成這樁事情。所以這因緣很奇特，不可思議，我沒想到這事。你看江老師，李老師跟他提起，他也沒有在意，只是聽聽笑笑而已，沒有在意，城隍促成。城隍有慈悲心，我問過他，我說：你當城隍當了多久？他說當了一萬多年了。我說：就在我們這地方嗎？他說是的，就在我們那個地方。我們那個地方建城，漢朝時候建城的，到現在才兩千多年，他在那塊地方已經一萬多年。這事情說起來是怪力亂神，一般社會不相信，但是真有其事，我不能欺騙大家，所以這個緣很特殊。</w:t>
      </w:r>
      <w:r>
        <w:t xml:space="preserve"> </w:t>
      </w:r>
    </w:p>
    <w:p w14:paraId="5496C536" w14:textId="77777777" w:rsidR="006E25F1" w:rsidRDefault="006E25F1">
      <w:pPr>
        <w:pStyle w:val="a3"/>
      </w:pPr>
      <w:r>
        <w:t xml:space="preserve">　　江老師這個畫畫成功之後，他要我在後面寫一個跋文，我要把緣起簡簡單單的告訴大家。現在不但東方人相信有鬼神，西方人也相信。我們學院開學之後，因為在國外英文是主要的課程，這英文課本用什麼？我採取的這課本，是美國睡眠的預言家，凱西的關於人前世今生輪迴的報告。我採取他這報告做課本，大家一方面學英語，一方面聽聽美國人對於輪迴這樁事情的看法。他們證實人確確實實有過去有未來，人這身體有生滅，靈性不生滅。所以他說任何人在一生當中，沒有突發的事情，沒有偶然的事情，統統受前世因果的影響。你這一生所作所為又影響到來生，生生世世脫不了前因後果。所以我們選擇這報告做為我們的教材，非常適合。</w:t>
      </w:r>
      <w:r>
        <w:t xml:space="preserve"> </w:t>
      </w:r>
    </w:p>
    <w:p w14:paraId="37188CA6" w14:textId="77777777" w:rsidR="006E25F1" w:rsidRDefault="006E25F1">
      <w:pPr>
        <w:pStyle w:val="a3"/>
      </w:pPr>
      <w:r>
        <w:t xml:space="preserve">　　昆士蘭大學有個老教授，前幾天來看我，我把這想法跟他說，他非常贊成。他說：你很聰明。我們選擇這個做教材。現在書從美國買來了，我看那一箱子大概有五、六十本的樣子。這本子在台灣有中文譯本，我是讀過中文譯本，所以在美國把這原本找到了。這些都糾正我們的邪知邪見，糾正我們的邪行！我們在這裡看到這名詞，提高了警覺性，怎樣改邪歸正？這才是重要的課題。如果不能改邪歸正，那就是我前面所說的，這一邪到底，真的是一世不如一世，那就可憐了。佛經上我們常常讀到「可憐憫者」，真可憐。所以三皈，我們在經論上讀到「翻邪三歸」，皈依覺，覺的反面是迷。我們真的是迷惑顛倒，對於人生，這是自己，自己從哪裡來的？將來到哪裡去？完全不知道！宇宙從哪裡來的？為什麼這一生遭遇這些環境？這裡頭性相、理事、因果，茫然無知。所以日常生活完全憑自己的錯誤思想、錯誤知見，才有邪行，才有三途六道的苦報。我們今天有幸遇到三寶，翻邪歸正，皈依佛就是皈依覺，「覺而不迷」，從迷惑顛倒回歸正覺；從邪知邪見回歸正知正見，「正而不邪」；從一切染污回過頭來，依清淨心，「淨而不染」，這就對了。</w:t>
      </w:r>
      <w:r>
        <w:t xml:space="preserve"> </w:t>
      </w:r>
    </w:p>
    <w:p w14:paraId="43D88296" w14:textId="77777777" w:rsidR="006E25F1" w:rsidRDefault="006E25F1">
      <w:pPr>
        <w:pStyle w:val="a3"/>
      </w:pPr>
      <w:r>
        <w:t xml:space="preserve">　　這一生果然回過頭來，這一生沒有白來。不但這一生我們轉回過頭來，這一生要超越十法界，不只是六道！無量劫來，生生世世，這一世是最有價值的、最有意義的。你看看連鬼神都來幫助，城隍都來幫助。在這幾年當中，城隍來找我，是四次還是五次？不是一次！現在這一張地獄變相圖成功了，我相信他很開心他很歡喜，所以我在這裡希望他，最近找個時間再來一次。我們發這願把這圖複製一千張，我相信鬼神在暗中幫助，會找一些有信仰的人、善心的人，真正關心希求這社會人心能夠改惡向善，能夠消災免難。這些人我相信有，應該不少，我們同心同願同德同行，把這一樁大事做成功。《極樂世界變相圖》，我相信江老師一年也能完成。這都是諸佛護念，龍天善神加持，所以他那個筆是神來之筆，不可思議！我問他，他自己也覺得不可思議，這麼短的時間，這麼大的鉅作，實在是太偉大了。所以我說他是菩薩再來，他不是凡人，凡人畫不出來，這是菩薩事業，這是救度一切眾生的大業。</w:t>
      </w:r>
      <w:r>
        <w:t xml:space="preserve"> </w:t>
      </w:r>
    </w:p>
    <w:p w14:paraId="64169CDE" w14:textId="77777777" w:rsidR="006E25F1" w:rsidRDefault="006E25F1">
      <w:pPr>
        <w:pStyle w:val="a3"/>
      </w:pPr>
      <w:r>
        <w:t xml:space="preserve">　　這個名號提醒我們，前面跟諸位介紹過，這一品經裡頭，苦集滅道，這裡面的名稱它統統都有關連的。這是華嚴境界，圓融無礙，一即一切，一切即一，名相亦復如是。它在哪一類，在苦聖諦，我們就偏重在苦聖諦上說，在這裡面去體會；它在道諦，我就偏重在修行方法裡頭說。但是，它是圓融的，它是貫通的，它不是狹義的，這是讀《華嚴》一定要理解，圓教一乘。《法華經》上講「唯有一乘法，無二亦無三」，這是圓教一乘法。我們真正能把握這些綱領原則，這教義就不難體會了。證悟不容易，解悟有路子可尋。能夠解得少分，我們就很得自在了。真的就是夫子所說的「學而時習之，不亦說乎」，夫子這句話，我們有很深刻的體驗；「有朋自遠方來，不亦樂乎」，江老師從台灣，遠方來，我們相處非常快樂。好，現在時間到了。</w:t>
      </w:r>
    </w:p>
    <w:sectPr w:rsidR="006E25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0094" w14:textId="77777777" w:rsidR="006E25F1" w:rsidRDefault="006E25F1" w:rsidP="00887FD4">
      <w:r>
        <w:separator/>
      </w:r>
    </w:p>
  </w:endnote>
  <w:endnote w:type="continuationSeparator" w:id="0">
    <w:p w14:paraId="2B65F436" w14:textId="77777777" w:rsidR="006E25F1" w:rsidRDefault="006E25F1" w:rsidP="00887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7188" w14:textId="77777777" w:rsidR="006E25F1" w:rsidRDefault="006E25F1" w:rsidP="00887FD4">
      <w:r>
        <w:separator/>
      </w:r>
    </w:p>
  </w:footnote>
  <w:footnote w:type="continuationSeparator" w:id="0">
    <w:p w14:paraId="33676449" w14:textId="77777777" w:rsidR="006E25F1" w:rsidRDefault="006E25F1" w:rsidP="00887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D4"/>
    <w:rsid w:val="006E25F1"/>
    <w:rsid w:val="00887F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A9B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1786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