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1B05" w14:textId="77777777" w:rsidR="00E95204" w:rsidRDefault="00E95204">
      <w:r>
        <w:t xml:space="preserve">十波羅蜜　　（第十二集）　　</w:t>
      </w:r>
      <w:r>
        <w:t>2009/5/19</w:t>
      </w:r>
      <w:r>
        <w:t xml:space="preserve">　　台灣高雄（節錄自修華嚴奧旨妄盡還源觀</w:t>
      </w:r>
      <w:r>
        <w:t>12-047-0034</w:t>
      </w:r>
      <w:r>
        <w:t>集）　　檔名：</w:t>
      </w:r>
      <w:r>
        <w:t xml:space="preserve">29-020-0012 </w:t>
      </w:r>
    </w:p>
    <w:p w14:paraId="02E69205" w14:textId="77777777" w:rsidR="00E95204" w:rsidRDefault="00E95204">
      <w:pPr>
        <w:pStyle w:val="a3"/>
      </w:pPr>
      <w:r>
        <w:t xml:space="preserve">　　諸位法師，諸位同學，請坐。請看《修華嚴奧旨妄盡還源觀》，經文第五頁最後這一行。</w:t>
      </w:r>
      <w:r>
        <w:t xml:space="preserve"> </w:t>
      </w:r>
    </w:p>
    <w:p w14:paraId="627C7F63" w14:textId="77777777" w:rsidR="00E95204" w:rsidRDefault="00E95204">
      <w:pPr>
        <w:pStyle w:val="a3"/>
      </w:pPr>
      <w:r>
        <w:t xml:space="preserve">　　賢首大師舉出十波羅蜜，我們學到願，願我們學完了。今天接著學第九「力度」，一般大乘教裡面有個簡單的解釋，「行思擇力與修習力也，謂思惟諸法而修習之也」。它也講三種，力度也講三種，簡單的註解裡面說了兩種，一個就是思擇力，一個是修習力，還有一種叫變化力，有這三種。有願，這才能有力；如果沒有願，力就出不來。我們學佛，有不少同學修行都經過了很長的歲月，我從聞佛法到今天五十八年，五十八個年頭這時間不短，講經教學也五十一年，在十波羅蜜裡我們有沒有一點力？不能說沒有，實在講不夠，差得太遠！從古人，我們在《高僧傳》裡面看到，在《淨土聖賢錄》看過，在《五燈會元》裡面看過，這麼長的時間，縱不能證果也有大悟；不是大徹大悟，也到大悟的境界。所以不能跟古人比，跟古人比我們就非常慚愧。得力於五十一年教學講經沒有中斷，所以有一點力度。</w:t>
      </w:r>
      <w:r>
        <w:t xml:space="preserve"> </w:t>
      </w:r>
    </w:p>
    <w:p w14:paraId="5D2FF44C" w14:textId="77777777" w:rsidR="00E95204" w:rsidRDefault="00E95204">
      <w:pPr>
        <w:pStyle w:val="a3"/>
      </w:pPr>
      <w:r>
        <w:t xml:space="preserve">　　我們看到經教裡面這一段的解釋，什麼叫思擇力？這是說思惟選擇一切法門而得其力。我們有沒有選擇？有選擇。章嘉大師教導我的那是總的原則，契入佛門，契入就是證果，祕訣是什麼？是看破、是放下，這是總的原則、總的方向，八萬四千法門無論在哪一個法門，沒有一個不成就的。我們為什麼不能成就？我們選擇的太多，經教不是一門，修行也不是一門。所謂「一門深入，長時薰修」，這個思擇就有力，學習也就有功夫，我們疏忽了這一點。年輕，老師是菩薩再來，現在我們明白了，我們搞了半個多世紀才搞清楚，老師是什麼？老師恆順眾生，不勉強你。真的，我們自己回想一下，當年年輕二十幾歲，氣很盛，老師要不能隨順我們，嚴格對我們要求，古人講「嚴師出高徒」，我們不是那個材料，老師真的一嚴格，限制嚴格我們就走了，不跟他學！這個地區很多法師，很多大德居士，你限制太嚴了，我就跟別人去。所以老師的教學尺度放寬了，放得很寬鬆。那真的要靠自己的運氣，看你在長年修學過程當中，能不能自己悟入？</w:t>
      </w:r>
      <w:r>
        <w:t xml:space="preserve"> </w:t>
      </w:r>
    </w:p>
    <w:p w14:paraId="13BBF7B5" w14:textId="77777777" w:rsidR="00E95204" w:rsidRDefault="00E95204">
      <w:pPr>
        <w:pStyle w:val="a3"/>
      </w:pPr>
      <w:r>
        <w:t xml:space="preserve">　　我也很感激老師，我這個不成材的人，老師以這種善巧方便，佛菩薩也保佑我，給我這麼長的壽命，我才有這麼一點悟入。如果我的壽命短，真的像過去算命先生所說的，四十五歲壽命就到了，我就沒有辦法悟入現前的境界，這是三寶加持壽命延長。這樁事情，也不是每個人都能求得到。我沒有求長壽，也沒有求福報，只是一心一意把心用在經教上，重點還是用在淨土上，我在二十年前真的歸淨土了。三十歲那個時代，雖然李老師把淨土法門介紹給我，勸我修淨土，我接受、我相信，可是行願的力度不夠，為什麼不夠？對淨土認識不清楚。對大乘經教非常嚮往，《華嚴》、《法華》、《楞嚴》、法相唯識，門門都有興趣，門門都想學。好學！這能錯嗎？現在這個社會一般人說這不錯，好事不是壞事。可是在力度裡面講，這個力量產生不出來，力量怎麼樣？一定要一門深入，你選擇的太多不行。尤其選擇這些大乘經，這大乘經很深，深度，沒有真正善知識來指導，自己想入門那是有一定的難度。世尊在大經《華嚴經》，大論是《大智度論》，在這些經論裡面都說，「佛法無人說，雖智莫能解」。這是佛法沒有善知識指導，這個世間聰明智慧的人，他沒有辦法教導你，為什麼？世間聰明智慧的人沒有放下分別執著，他對於經教就有一定的障礙，</w:t>
      </w:r>
      <w:r>
        <w:t>這真的不</w:t>
      </w:r>
      <w:r>
        <w:lastRenderedPageBreak/>
        <w:t>是假的。現在我們完全明白，放下妄想分別執著他就成佛，一切經教他不必學，自然就貫通。</w:t>
      </w:r>
      <w:r>
        <w:t xml:space="preserve"> </w:t>
      </w:r>
    </w:p>
    <w:p w14:paraId="2D1A840A" w14:textId="77777777" w:rsidR="00E95204" w:rsidRDefault="00E95204">
      <w:pPr>
        <w:pStyle w:val="a3"/>
      </w:pPr>
      <w:r>
        <w:t xml:space="preserve">　　今天到哪裡去找一個人，他把妄想分別執著全放下了？這找不到。別說三種障礙都放下你找不到，放下一種都找不到，一種是執著，執著放下了這個人是阿羅漢，這個人成了正覺，我們在這一生當中都找不到。別說阿羅漢，再降低一點，降到最低的須陀洹，須陀洹是小乘初果，在《華嚴經》裡面是初信位的菩薩，找得到找不到？找不到。為什麼？須陀洹，《金剛經》講的標準，「無我相、無人相、無眾生相、無壽者相」，你到哪裡去找？如果還有我相，執著這個身是我，我的想法、我的看法，那是凡夫，那不是須陀洹；須陀洹決定沒有我的想法、我的看法，沒有。須陀洹不再執著這個身是我，身見破了，不再跟一切人事物對立，內心裡把這個放下了，不與一切眾生對立，與一切眾生矛盾沒有了、衝突沒有了。你去找，到哪裡去找一個這樣的人？所以人貴自知，要有自知之明。我常常跟諸位在講席裡頭報告，我講的是真話，我的根性是中下根性，不是上根人。上根人要是通過五十八年的學習，那他真是高僧大德，真有大成就，確確實實可以做到生死自在！所以這是人不能夠不自知。中下根性，老師有智慧、有善巧方便來調教，通過這麼長時間學習，終於明白了。所以我勸人，就比我的老師當年勸我要懇切得多，真肯聽，你的成就必定超過我，</w:t>
      </w:r>
      <w:r>
        <w:t>這真的一點都不假。我沒有嫉妒心，我希望別人都比我好，我是最低的標準，我們就有信佛。不能把我擺在最高，要把我擺在最低，佛法就興旺起來，我們這個世界就有救。我是最低水平的人。</w:t>
      </w:r>
      <w:r>
        <w:t xml:space="preserve"> </w:t>
      </w:r>
    </w:p>
    <w:p w14:paraId="6D4850B1" w14:textId="77777777" w:rsidR="00E95204" w:rsidRDefault="00E95204">
      <w:pPr>
        <w:pStyle w:val="a3"/>
      </w:pPr>
      <w:r>
        <w:t xml:space="preserve">　　所以我們思惟、我們選擇，講到這個地方，太重要了。思惟選擇絕對不是一個標準，為什麼？人，你看世尊在經典裡面教導我們，他就把它分為上中下三根，根性不相同。所以他開了八萬四千法門，他開了無量法門讓你選擇，只能選擇一門，你不能同時選擇兩門。我們的虧吃在哪裡？就是一開頭選擇的門太多！你看我當年最初出來講經，大概那個時候四十歲左右，我一個星期講五門，五門不同的功課，是天天都在講經，但是不一樣。星期一講《華嚴》，每到星期一就講《華嚴經》，星期二講《無量壽經》，星期三講《阿彌陀經》，星期四講《金剛經》，星期五講《地藏經》，是這樣講的。那時候為什麼這樣講？也受李老師的影響。老師說現在人工作很繁忙，每天來聽經做不到，他沒有辦法。所以李老師在台中三十八年，他老人家每個星期講一天，就星期三固定的，固定的場所、固定的時間，你到星期三晚上六點鐘，你就到慈光圖書館聽他講經。六點到八點兩個小時，三十八年如一日，每個星期是這樣的，一次。所以他能夠把自己工作時間分配好，把聽經的時間留出來，因為一個星期一次他不會缺課，你天天講，他就沒有時間聽。</w:t>
      </w:r>
      <w:r>
        <w:t xml:space="preserve"> </w:t>
      </w:r>
    </w:p>
    <w:p w14:paraId="0A4C8712" w14:textId="77777777" w:rsidR="00E95204" w:rsidRDefault="00E95204">
      <w:pPr>
        <w:pStyle w:val="a3"/>
      </w:pPr>
      <w:r>
        <w:t xml:space="preserve">　　所以那個時候我一個星期講五天，每天講一種經，你喜歡聽《華嚴》星期一來，喜歡聽《法華》星期二來，我是這樣。我並不要求大家你天天來聽經，你一個星期選擇一門，你一門深入。我用的是這個方法，我自己是天天講，天天講是自己練習，這也是老師常常說的，講經要天天練。他老人家舉例子，他說古時候諺語所謂「拳不離手」，學打拳的人天天要練；學唱歌的人天天要吊嗓子，「曲不離口，拳不離手」。講經也是這樣的，不能離開講台，你才能學得成功。可是我們那個時候想，一個星期只講一堂課太少了，到哪一天才能練得成？所以就想天天上講台。天天上講台，聽眾就問題出來，所以聽眾你一個星期只要來一堂就行。我開六、七門功課不一樣，這很熱鬧，彼此雙方很歡喜。與這個思擇力相違背，與修習力也相違背，我們的精神意志不能集中在一點。到現在我們是完全明白了，我不希望別人學我。大乘佛法的弘揚，</w:t>
      </w:r>
      <w:r>
        <w:lastRenderedPageBreak/>
        <w:t>我現在還是念念不忘。陳彩瓊居士辦了這個電視台「華藏衛視」，這電視台是她辦的，裡面專門播我講經的節目。我給她講過幾次，這並不是很妥當，我希望也能播其他法師大德的節目，在這個電視台同時播出，不要專播我一個人。盡可能把當中所插的念佛，或者不相干的這些東西減少，完全做為一個佛教教學的教室。多開幾門課，多請幾位法師，提倡一門深入、長時薰修，這樣對於大乘佛法的弘揚會起一定的效果。</w:t>
      </w:r>
      <w:r>
        <w:t xml:space="preserve"> </w:t>
      </w:r>
    </w:p>
    <w:p w14:paraId="34E67F41" w14:textId="77777777" w:rsidR="00E95204" w:rsidRDefault="00E95204">
      <w:pPr>
        <w:pStyle w:val="a3"/>
      </w:pPr>
      <w:r>
        <w:t xml:space="preserve">　　講到選擇法門、選擇行門，這是智慧，第一要看自己的善根福德，也就是一定要依自己的根性，你修學就容易契入，要適合你的程度。選的經教太深太高，你學習起來很困難，那很難收到效果。同時還得要實用，學以致用，如果所學非所用那就變成玄學，於自於他都沒有實際上的利益，所以這一點就很重要。今天想想我自己最缺乏的是什麼？現在社會上最需要的是什麼？一定要從這裡下手。世尊為我們指導的原則好！我們沒有留意，沒有細心體會，沒有遵照教誨，所以我們浪費許許多多寶貴的時間而不得力。這些年來我們也走遍了世界，每個地方的同修我們都接觸到，得到一個總結，就是出家的同修疏忽了《沙彌律儀》，在家的同修疏忽了《十善業道》。所以縱然是老修行，像我這樣的年齡，我看得多！八十多歲，說念佛往生有沒有消息？講真話，沒有一個人有把握。這個問題嚴重！那修其他的法門，你有沒有開悟，有沒有得定？全是問題。那就是古人講的，古大德說的，這一口氣不來怎麼辦？一口氣不來人身失掉，再得人身可不是那麼容易事情。我們知道六道裡面第一個業因，人道守五戒、中品十善，我們有沒有能做到這個標準？五戒修得好，十善能夠到中品，也就是說十善在考試可以能夠拿個七、八十分，這是中品；上品是滿分，九十</w:t>
      </w:r>
      <w:r>
        <w:t>五分以上是上品，天道，生天。如果我們自己覺得，我們的十善業拿不到七、八十分，來生到三途去！這是我們這麼多年來，在全世界各個地方所看到的現象。</w:t>
      </w:r>
      <w:r>
        <w:t xml:space="preserve"> </w:t>
      </w:r>
    </w:p>
    <w:p w14:paraId="09AC9F8F" w14:textId="77777777" w:rsidR="00E95204" w:rsidRDefault="00E95204">
      <w:pPr>
        <w:pStyle w:val="a3"/>
      </w:pPr>
      <w:r>
        <w:t xml:space="preserve">　　我是長年講經教學，就會想到這個問題，為什麼會出現這個現象？這種現象也只有在現代有。在我之前的，我老師那一代比我們就強，他們真幹，我們幹得不如他，無論是解門、行門都比不上！那老師再前一輩呢？修得就更好。這樣一看，得到一個結論是一代不如一代，這個麻煩就大了。我們這一代到了低谷，再比我們差的，人身得不到，這個問題就非常嚴重，細心去觀察什麼原因造成的？擇法上出了問題。實際上說，我們上一代這些老師們，如果嚴厲的來跟我們說，說得很清楚、很明白，我們能接受；沒有講得清楚，沒有嚴格要求。在我們這一代以後，說是用嚴格的方法要求不可能，現在社會上法律不允許，講求人權、講求自由，你不能限制人，這個問題就更困難。所以現在這個社會，父母不能教訓兒女，老師不能教學生。甚至於學校，這真的不是假的，學生跟老師打分數，這個老師教得好不好，讓學生來投票。如果學生說這老師不好，學校下學期就把這個老師解聘，不要他。於是老師為了飯碗的問題，來巴結學生、來討好學生，這還能教得好嗎？所以老師在學校裡混飯吃，學生在學校裡混文憑，彼此都混。這不是現前，這是半個世紀之前。</w:t>
      </w:r>
      <w:r>
        <w:t xml:space="preserve"> </w:t>
      </w:r>
    </w:p>
    <w:p w14:paraId="3E71D43E" w14:textId="77777777" w:rsidR="00E95204" w:rsidRDefault="00E95204">
      <w:pPr>
        <w:pStyle w:val="a3"/>
      </w:pPr>
      <w:r>
        <w:t xml:space="preserve">　　我學佛，很多同學都知道，方東美先生介紹的，我跟方老師的時候我是二十六歲，五十八年前。方老師就常常跟我講，現在的學校先生不像先生，學生不像學生。所以他自己常說，「我們在學校教書，幹的這一行叫誤人子弟」。說實話！我想到學校去聽他的課，他不讓我去聽，因為我真想學，真想學他說學校學不到。所以他很慈悲，非常難得，每一個星期天給我兩個小時，上一堂課，在他家裡，在他家裡客廳小圓桌，我們這一個老師、一個學生這樣上課。我作夢都不敢想，他能這麼慈悲。以後想想為什麼？我跟他又不認識，非親非故，為什麼會這麼優待？沒有別的，對老師尊敬，尊師重道。這是從小父母教的，知道孝順父母，知道尊師重道。所以以後我想想，可能老師在學校教書這麼多年，遇到一個學生尊師重道的很少，所以遇到之後他就不放手。看到我是一張白紙，很想學、沒有學過，這先入為主！所以他不讓我到學校。到學校會學壞，到學校認識老師多了、認識同學多了，就又亂掉、亂套。所以他老人家很負責一個人教，指我一條路，這是中國古時候的師承。所以我這是很幸運，還沾到一點師承的邊緣。沒有別的，就是對老師尊重、對學業尊重，肯認真學習。</w:t>
      </w:r>
      <w:r>
        <w:t xml:space="preserve"> </w:t>
      </w:r>
    </w:p>
    <w:p w14:paraId="2FE81735" w14:textId="77777777" w:rsidR="00E95204" w:rsidRDefault="00E95204">
      <w:pPr>
        <w:pStyle w:val="a3"/>
      </w:pPr>
      <w:r>
        <w:t xml:space="preserve">　　我們認真去反省檢討，問題出在哪裡？問題出在基礎教育疏忽。所以古人成就是基礎教育好，我們上一代都是念私塾出身，真的是嚴師出高徒，從小受過嚴格的教訓。李老師大我三十九歲，章嘉大師也是大我三十九歲，方老師大概大我二十多歲，將近三十歲。我這個年齡生長在農村，還念過一段短時期、不長的私塾，我這個年齡以後私塾就沒有，就改成短期學校，課程完全變了，我沾了一點邊緣。所以想到基礎教育，扎根教育重要。我們現在這一代的人沒有，他的上一代，他的父母可能也沒學到。你看我八十三歲，沾到大概兩年的邊緣，八十歲就沒有機會，可能就沒念過私塾，對這完全不懂，這個問題多嚴重。所以我就想到如果不從根本下手，這沒救！一定要從根本修，根本是儒釋道的三個根，要從這裡下手才有救。儒家的根是根之根，我們選的《弟子規》，《弟子規》實實在在說不是教小朋友念的，不是教他背的，是怎樣教小朋友？教嬰兒，不是教小朋友。是父母把《弟子規》上一百一十三條事，在日常生活當中做到，讓嬰兒看。小孩從出生他眼睛張開，他會看、他會聽，他已經在模仿、在學習。所以父母言談舉止完全落實《弟子規》，他天天在看、天天在聽，他到三歲這一千天根深蒂固。《弟子規》他也不認識、也沒念過，《弟子規》</w:t>
      </w:r>
      <w:r>
        <w:t>裡面所有一切他全懂、他全學會。所以中國古諺語才說，「三歲看八十，七歲看終身」，這有道理。現在講這個話都講不通，現在三歲怎麼看八十？就扎根的教育是在三歲之前，從出生到三歲這一千天，這是扎根教育。我們現在缺少這個。</w:t>
      </w:r>
      <w:r>
        <w:t xml:space="preserve"> </w:t>
      </w:r>
    </w:p>
    <w:p w14:paraId="75CF0712" w14:textId="77777777" w:rsidR="00E95204" w:rsidRDefault="00E95204">
      <w:pPr>
        <w:pStyle w:val="a3"/>
      </w:pPr>
      <w:r>
        <w:t xml:space="preserve">　　倫理道德的教育，那是小孩五、六歲上學，聰明的小孩有五歲就上學，上私塾，念《三字經》、念《千字文》，那有一套小學生的這些科目，老師教你念。十一、二歲的時候老師就跟你講，跟你講解，教你去背四書五經十三經，背這些東西。因為十二歲之前記憶力好，利用你這個優勢，把應該背誦的這些課程全部完成，不講解的，就叫你背。背，古人真有一套辦法，測驗你的記憶力，那就是說這一篇課文，有六、七百個字，叫你看著念，念十遍你就能背下來，你就用這個進度，每天背七百字。如果沒有這個能力，減少兩百字，五百字看你念十遍，就十遍要能背，就成誦，用這個做標準。這算是天分高的，五百字以上是天分高的。沒有這個能力，再降到四百字、三百字，到最少的時候一百個字，根性差一點，你的進度就是每天一百字。十遍他就能背，然後背多少遍？背一百遍這是最少的。聰明伶俐一點的，老師督促他背一百遍；如果笨一點的、記憶力差一點，背兩百遍，他背熟！而且每天上課的時候，把昨天的課要溫習、要背過，前面學的統統背過再上新的，再念新的這一個段落，這樣教法。這個教法，他一生不會忘記。</w:t>
      </w:r>
      <w:r>
        <w:t xml:space="preserve"> </w:t>
      </w:r>
    </w:p>
    <w:p w14:paraId="224F2DEF" w14:textId="77777777" w:rsidR="00E95204" w:rsidRDefault="00E95204">
      <w:pPr>
        <w:pStyle w:val="a3"/>
      </w:pPr>
      <w:r>
        <w:t xml:space="preserve">　　我們跟李老師在一起，那個時候他老人家已經七十多歲，寫文章引經據典不要查參考資料他全記得，小時候背過的。老師給我說有的地方挨過打的，還跪過磚頭的，老師真嚴格。所以他一生，你看引經據典隨手拈來，不用去查參考資料，他這麼熟。現在都沒有受過這個訓練，找一篇東西你就得去找資料，找得很辛苦。好在現在什麼？印刷術發達、方便，圖書齊全，找什麼都有；從前找不到，沒那麼多書，那你不背行嗎？誰家裡有這麼多書籍？沒有。家裡藏的有圖書那叫大戶人家，那不是普通人家。所以中國古聖先賢，我們的老祖宗對教育很重視，對教育太清楚，有智慧！所以真正教下一代從什麼時候？懷孕的時候就教，中國人講求胎教。現在外國人用科學的方法也證實，胎教是非常有道理。這個小孩在懷孕期間他有感覺，父母起心動念他都有感覺、他都有影響，養成他的性格，這多重要。所以今天我們疏忽了這個教育，我們也沒有辦法再回去，只有勉強我們自己要認真去補習，這很重要。《弟子規》我們認真學習，補習行，來得及，它並不長，你看只有一千零八十個字。如果說一天背一百個字，十天你就把它背完，花個十天你能背完。這裡面一百一十三樁事情，認真努力把它落實。</w:t>
      </w:r>
      <w:r>
        <w:t xml:space="preserve"> </w:t>
      </w:r>
    </w:p>
    <w:p w14:paraId="52A1EEFB" w14:textId="77777777" w:rsidR="00E95204" w:rsidRDefault="00E95204">
      <w:pPr>
        <w:pStyle w:val="a3"/>
      </w:pPr>
      <w:r>
        <w:t xml:space="preserve">　　我們過去在湯池做的實驗，三十幾位老師很難得，他們兩個月背熟、做到，然後開始教別人，做出樣子來給人看，這個教育成功。所以這些老師兩個月能成就，我們加一倍四個月，或是半年肯定做到！所以嚴格要求自己把這個根紮下。有《弟子規》的根，然後再紮《感應篇》的根，《感應篇》長一點，《陰騭文》短一點，《陰騭文》只有七百多字，裡面有七十八樁事情，裡面講七十八條，也像學《弟子規》那樣，統統把它落實。《感應篇》、《文昌帝君陰騭文》是屬於因果教育。那在現在的修學，我懂得印光大師的意思，他老人家一生極力提倡因果教育。我是一九七七年第一次到香港去講經，這三十多年前，住在九龍中華佛教圖書館。這個圖書館是倓虛老法師辦的，我去的時候倓虛老和尚圓寂了，由他的學生暢懷法師來接圖書館的館長。我在那裡住了兩個月，講《楞嚴經》。圖書館裡面收藏弘化社的書，收得很完全，弘化社就是印光法師辦的。印祖一生所收的一切供養，就做一樁事情，印經流通，他不做別的。重大的災難也得要救濟，他從印經款項裡面撥出來做救災。他是把印經擺在第一，四眾供養的，他自己沒有用一分錢，所有錢都拿去印經。所以開了一個弘化社，自己有個印刷廠，鉛字排版。我在台中跟李炳南老居士學經教，李老師是</w:t>
      </w:r>
      <w:r>
        <w:t>印祖的學生，他是皈依印光大師，接受印光大師教他修淨土。所以他到台灣，在台中首先創辦台中蓮社，發揚光大老師的教誨，就是印光大師的教誨。</w:t>
      </w:r>
      <w:r>
        <w:t xml:space="preserve"> </w:t>
      </w:r>
    </w:p>
    <w:p w14:paraId="295A0620" w14:textId="77777777" w:rsidR="00E95204" w:rsidRDefault="00E95204">
      <w:pPr>
        <w:pStyle w:val="a3"/>
      </w:pPr>
      <w:r>
        <w:t xml:space="preserve">　　印祖一生最重視的因果教育，從哪裡看？從印這個書。我看弘化社的書，我看到他老人家印的，《了凡四訓》、《感應篇彙編》、《安士全書》，這三種書我看它的版權頁，印了幾十版，每一版數量最少的一萬冊，最多的五萬冊，幾十版！我給它稍稍統計一下就這三種書，《了凡四訓》、《太上感應篇彙編》、《安士全書》，差不多將近三百萬冊！我那時候一看這個版權頁，我都呆了。老和尚一生，這是後來稱為淨宗第十三代祖師，對於佛法沒有這樣弘揚，印的佛經我們去看版權頁，一千冊、二千冊，頂多三千冊。為什麼這些書印的數量最多，一版是五萬冊，而且不斷在印，我想了兩個星期，他為什麼這樣做法？才想到因果教育，看到《安士全書》，周安士有兩句話說得好，「人人深明因果，天下大治之道也；人人不信因果，天下大亂之道也」。我這就明白了，為什麼？現在世界亂，為什麼亂？不信因果。所以信因果這樁事情，比《弟子規》重要、比《十善業道》重要。相信因果，《弟子規》跟《十善業道》落實，那真是踏實，你真心在學習。如果不相信因果，《弟子規》跟《十善業道》都是表面的，不是真的，外面有這個樣子，裡面不一樣。所以我們才真正體會到，印祖的用心，他要救這個世界、要救這個劫運，這是一個大劫難。我們怎</w:t>
      </w:r>
      <w:r>
        <w:t>麼救自己？怎麼幫助別人？印祖這一生做出這麼好的榜樣給我們看，深信因果，要學因果、要講因果。今天在全世界都要極力發揚，要說明因果教育的重要。</w:t>
      </w:r>
      <w:r>
        <w:t xml:space="preserve"> </w:t>
      </w:r>
    </w:p>
    <w:p w14:paraId="7DA9C586" w14:textId="77777777" w:rsidR="00E95204" w:rsidRDefault="00E95204">
      <w:pPr>
        <w:pStyle w:val="a3"/>
      </w:pPr>
      <w:r>
        <w:t xml:space="preserve">　　我們落實三個根，一定要知道因果教育是最重要的一個根，有這個，儒的根、佛的根才能紮得穩；沒有因果，儒跟佛的根都沒有辦法生，生不了根，你說這多重要。這是我們今天講到擇法。真正學佛、真正求自度，在家的同學希望我們一家和睦，家和萬事興，在這個時代依舊能過上美滿幸福的人生，不是做不到，做得到，你紮這三個根。多少時間？一年夠了。先用半年的時間念《了凡四訓》，《了凡四訓》引導我們，它講這個理講得很清楚，了凡先生自己為我們做了示範，是從因果下手。他的功過格就是《感應篇》，依照《感應篇》裡面的條目每天反省，有違背的馬上要改過來，做到的要勉勵自己不要忘記，繼續去做，這個對，從這裡扎根。《弟子規》是倫理道德教育，有這些基礎你再學《十善業道》，這是佛教教育，一點都不困難。這個根紮下去之後，用一年時間，然後你在大乘經論裡選一部經，一門深入、長時薰修，你這一生成就！選擇經論不要好高騖遠，要選得很踏實，實際的，我這一生當中真能成就的，那就對了。</w:t>
      </w:r>
      <w:r>
        <w:t xml:space="preserve"> </w:t>
      </w:r>
    </w:p>
    <w:p w14:paraId="750BA5F4" w14:textId="77777777" w:rsidR="00E95204" w:rsidRDefault="00E95204">
      <w:pPr>
        <w:pStyle w:val="a3"/>
      </w:pPr>
      <w:r>
        <w:t xml:space="preserve">　　我最近這幾天講經提到一個人，北京胡小林居士。我聽他最近五月四號，就這個月，在青島他們一個企業家的論壇，他裡面做了個報告，講他自己修行的經過，給大家來分享，講得非常好。他學佛兩年半，怎麼成就的？就是思擇力跟修習力，他真得力！我很佩服他，他比我強，他聽我的話。我過去很聽老師的話，不是百分之百，我聽老師的話大概百分之九十，沒有到百分之百，他聽我的百分之百，所以他超過我了。兩年半之前我們認識在新加坡，他在新加坡跟我見面，問我修行的方法，我就介紹他念《無量壽經》。他說：怎麼念法</w:t>
      </w:r>
      <w:r>
        <w:t>？我說：你先念三千遍，你的心就定了。他初念的時候是感到困難，但是他堅持、他有恆心，他念到一千多遍的時候，好像慢慢就開悟、就明白了，愈念愈歡喜，落實《弟子規》。這就是什麼？持戒念佛。每天的功課很長，他整個上午不上班、不工作，讀經、念佛。在家庭、公司待人接物，完全依照《弟子規》的標準，落實了，這兩年半非常可觀。《無量壽經》他還聽講，他聽我的光碟。我介紹他黃念祖老居士的《大經解》、黃念祖老居士的《無量壽經白話解》，介紹給他，他有！我告訴他，看了沒有？沒看。為什麼不看？他說「我一門深入，我只聽淨空老和尚的《無量壽經》註解、《無量壽經》光碟，其他的人都不聽。」這比我厲害！我在台中學習經教，老師教我看哪些註解，我都看。他能專到什麼？統統都捨掉，真的一門深入。你們說行不行？行，在大乘教裡面理論上沒有問題，一門容易得定。他沒有妄想，定到一定的程度就開智慧，因戒得定，因定開慧，他完全對了，所以他得到力度。得到力度，前面這個他統統都具足，這好比蓋房屋一樣，這十層大樓，力度是第九層，那前面當然統統有，他沒有他怎麼能單獨蓋第九層！所以現在他很樂意上講台，把自己修行的這些經過，貢獻給大家做參考，聽的人沒有不感動的。</w:t>
      </w:r>
      <w:r>
        <w:t xml:space="preserve"> </w:t>
      </w:r>
    </w:p>
    <w:p w14:paraId="5AEA80A5" w14:textId="77777777" w:rsidR="00E95204" w:rsidRDefault="00E95204">
      <w:pPr>
        <w:pStyle w:val="a3"/>
      </w:pPr>
      <w:r>
        <w:t xml:space="preserve">　　所以我們思惟選擇法門，一門深入，不要求多，所謂「貪多嚼不爛」，你這一門成就，門門都通了。佛說過、菩薩說過、祖師大德也常講，「一經通一切經通」。通是什麼？通是見性，所有一切世出世間法都是從自性裡頭流出來，你找到源頭，你怎麼會不通！樣樣都通。理論基礎建立在這個地方，你得要曉得。選擇之後重要的是學習、修習，修是學，學習經教。習是什麼？習是把你所學的經教統統用在生活上，那就變成殊勝的妙行，真得其力。我聽他在講台上答問，他們專門有兩個小時，兩個小時還沒有答完的時候，下面要求能不能再多給一點時間？他們兩個人很歡喜，他跟鍾茂森居士兩個人，應該是有兩個半小時以上的時間，答問精彩！從這個地方能夠看得出他的權智，就是應對，權巧方便，破除大眾的疑惑。這是要靠習，最重要是在習，修學。</w:t>
      </w:r>
      <w:r>
        <w:t xml:space="preserve"> </w:t>
      </w:r>
    </w:p>
    <w:p w14:paraId="71560F48" w14:textId="77777777" w:rsidR="00E95204" w:rsidRDefault="00E95204">
      <w:pPr>
        <w:pStyle w:val="a3"/>
      </w:pPr>
      <w:r>
        <w:t xml:space="preserve">　　經典是絕對的標準，這個你自己要有認知，要肯定。我們的思想、行為跟經典對照，你讀誦就對照，對照不一樣，你趕快要依照經典的標準修正自己的想法，修正自己的看法，再修正自己的做法。言語、行為修正之後要真正落實，你真用上，你把它變成日常生活，你把它用在工作上。用在家庭裡面家和，一家和睦，這個家庭裡面，真的父慈子孝、兄友弟恭，那家庭多和樂！所以家和萬事興，這是佛教家庭。應用在公司，公司上上下下所有這些員工，各個都認真工作，各個都落實《弟子規》，都學著存好心、說好話、行好事、做好人。公司的聲譽上升，這社會上沒有不敬佩的，聽說你某家公司都另眼相看，影響到企業界。他這次做報告，這是青島那邊辦的第二屆企業家論壇，參加的人數一千二百多人，都是企業的老闆，國內講一把手。二把手講話不算話，他們不收，他們就收董事長、總經理，一千二百多人，影響他們。家和，企業公司和，社會就和諧。</w:t>
      </w:r>
      <w:r>
        <w:t xml:space="preserve"> </w:t>
      </w:r>
    </w:p>
    <w:p w14:paraId="0D953917" w14:textId="77777777" w:rsidR="00E95204" w:rsidRDefault="00E95204">
      <w:pPr>
        <w:pStyle w:val="a3"/>
      </w:pPr>
      <w:r>
        <w:t xml:space="preserve">　　在中國過去幾千年來長治久安，靠什麼？固然是靠教育，教育用什麼方法來推行，影響整個社會？是家。所以家在中國過去起了很大的作用。現在家沒有了，中國家被完全摧毀是在第二次世界大戰，中日戰爭，八年戰爭把中國的家毀掉，這是中國人最大的損失，五千年傳統沒有了，所以現在社會亂。中國人講家是大家庭，不分家的，你看看從前的宗譜，五代同堂，一個村莊，那一個村莊就是個家庭。你走進他們這個家庭，他們有大家長來管理這個大家，五代同堂。家裡面人數少的，差不多將近三百人，這麼大的家族；普通，我們講一般普通這個家庭，五百人左右；如果說旺族，人丁很興旺的，七、八百人，歷史上還有記載一千多人的，那比較少，那真正是旺族。一個家庭就是個社會、它就是個組織，所以家有家道、有家規，《弟子規》是家規，人人要遵守。有家學，也就是我們今天講子弟學校，在從前就是私塾，所以家學。有家業，他們家庭從事的事業、生產的事業，老字號、老招牌幾百年，子子孫孫繼續幹，愈做愈精彩，這是中國古代的社會。所以它這個家學、家規起了很大作用。社會上呢？社會上沒有惡人，所以長治久安這麼來的。在過去古老的中國，這社會上各行各業，哪一個行業最舒服、最快樂、最幸福？給諸位說，做官的。做官</w:t>
      </w:r>
      <w:r>
        <w:t>的人最舒服、最快樂，為什麼？沒有案子辦，人人都是好人，沒有作奸犯科的，一個月有一、二件案子那就很多，人人都是好人，沒事幹。不像現在，現在這個社會各行各業裡頭最辛苦的是做官的，辦不完的案子。</w:t>
      </w:r>
      <w:r>
        <w:t xml:space="preserve"> </w:t>
      </w:r>
    </w:p>
    <w:p w14:paraId="30BBEB9E" w14:textId="77777777" w:rsidR="00E95204" w:rsidRDefault="00E95204">
      <w:pPr>
        <w:pStyle w:val="a3"/>
      </w:pPr>
      <w:r>
        <w:t xml:space="preserve">　　我這次回到台灣，我們的司法院院長跟我見了面，司法院院長就給我談這個，現在案件之多，辦不完！刑事案件一年超過一百五十多萬件，平均每個星期好像有兩千多件。辦不完的案子，多辛苦！什麼原因？家沒有了。在從前人人懂禮守法，所以做官的人最樂。你看中國很多的文學作品，《古文觀止》大家常看，裡面多少篇文章都是一些縣市長，他們沒事做，每天寫文章、寫詩、遊山玩水，多半都有方外的朋友，道長、法師常常訪問的，他有這個閒情逸致。現在哪有時間？這就是從前有家，有家學、有家規，讓這個社會上沒有壞人，人都教好了。人是教得好的，你要好好的教他。現在沒人教了。有，誰在教呢？電視在教、網際網路在教、報紙雜誌在教，教的內容是什麼你們比我清楚，這社會怎麼會不亂？教育最大的功能是防非止過。所以教育教什麼？教倫理、教道德、教因果。再要向上提升，那是少數人的，那不是全民教育。全民教育除了農工技術教育之外，它的根是倫理、道德、因果。倫理教什麼？教你懂得關係，人跟人的關係。我們老祖宗世代相傳五倫，這五大類關係，父子的關係、夫婦的關係、兄弟的關係、朋友的關係、君臣的關係。君臣是你在社會工作，領導跟被領導的關係，關係你要懂！</w:t>
      </w:r>
      <w:r>
        <w:t xml:space="preserve"> </w:t>
      </w:r>
    </w:p>
    <w:p w14:paraId="344AD215" w14:textId="77777777" w:rsidR="00E95204" w:rsidRDefault="00E95204">
      <w:pPr>
        <w:pStyle w:val="a3"/>
      </w:pPr>
      <w:r>
        <w:t xml:space="preserve">　　在佛法裡面，不但講到人的關係，人與大自然的關係，人跟花草樹木的關係、跟山河大地的關係、跟天地鬼神的關係，這個天地鬼神就是現在科學裡面講不同維次空間生物的關係，都要處好。人跟人的關係處好，處好的標準就是道德，道德是教我們把關係處好。人跟人之間和睦相處、相親相愛、互相尊重、互相敬愛、互相關懷、互相照顧、互助合作，你說這個人間多美好。人跟大自然的關係處好，就不至於破壞地球生態環境。現在地球生態環境被破壞，就是我們跟地球關係搞壞了，搞壞了怎麼樣？所謂自然災害就發生。關係處好，自然災害沒有了。人際關係處好了，不會有戰爭，人禍沒有了，天災沒有了。再能跟不同維次空間生物關係處好，就跟天地鬼神處好，宇宙和諧，中國人教育內容是這個東西。再向上提升，那是少數人，所謂高級知識分子，那是什麼？哲學跟科學。</w:t>
      </w:r>
      <w:r>
        <w:t xml:space="preserve"> </w:t>
      </w:r>
    </w:p>
    <w:p w14:paraId="356A469F" w14:textId="77777777" w:rsidR="00E95204" w:rsidRDefault="00E95204">
      <w:pPr>
        <w:pStyle w:val="a3"/>
      </w:pPr>
      <w:r>
        <w:t xml:space="preserve">　　佛經裡面的哲學跟科學都達到頂峰，現在這個世界上，哲學跟科學裡解決不了的問題，全在《華嚴經》裡頭。我們今天讀的《修華嚴奧旨妄盡還源觀》，這裡面就是最高的科學、最高的哲學。一開端給我們講宇宙的源起、生命的源起，宇宙跟我同時發生的，沒有先後。所以佛講經用比喻很多，比喻最常用、最多的是「夢幻泡影」，佛用作夢的比喻最多，這作夢比喻很有道理。你想你作夢的時候，我們都有作夢的經驗，夢中有沒有山河大地？有。夢中有沒有我？你們想想，你哪一天作夢夢裡頭沒有我？沒有我就沒有夢，肯定有我，有我才有夢。同樣一個道理，整個宇宙，有我才有宇宙，沒有我就沒有宇宙，就像作夢一樣的，夢是宇宙起源的一個縮影。佛舉的比喻舉得好，怎麼起源的？自性是根源，自性是不生不滅。所以我們頭一段學的是「自性清淨圓明體」，這就是哲學裡面所講的宇宙萬有的本體，它能生、能現、能變，整個宇宙是所生、所現、所變。這個本體是自性，自性它不是物質，它也不是精神，它存在，但是你沒辦法知道它，你看不見、聽不到、摸不到、想也想不到；它真有，能生萬法。</w:t>
      </w:r>
      <w:r>
        <w:t xml:space="preserve"> </w:t>
      </w:r>
    </w:p>
    <w:p w14:paraId="4924172E" w14:textId="77777777" w:rsidR="00E95204" w:rsidRDefault="00E95204">
      <w:pPr>
        <w:pStyle w:val="a3"/>
      </w:pPr>
      <w:r>
        <w:t xml:space="preserve">　　怎麼生的？科學現在也發現了，波動。這個波動是念頭，是心的波動，心理上的波動極其微細，微細到我們不能夠覺察。要怎樣才能覺察到？要把心定下來，定到一定的程度，你能夠感受到那個微細的心動，宇宙跟我出生了。在佛經上說，要什麼樣的定功？八地菩薩，八地是不動地，八地菩薩才能夠感覺到阿賴耶的存在。這從理上講是高等哲學，從事上講是高等科學，佛法這門學問真的是了不起！我的老師方東美先生對於佛經哲學佩服得五體投地，我學佛是跟他在一起學習的，從哲學入門。我們學哲學，他告訴我，「釋迦牟尼佛是世界上最偉大的哲學家，佛經哲學是全世界哲學的最高峰，學佛是人生最高的享受。」我們為什麼不幹？我選擇這一門，就是因為老師這幾句話教我的，人生最高的享受，這個話多誘惑人！那一年我二十六歲。所以我一生感激老師，要不是他的話，我永遠不會知道。接觸到經典大概兩個月，我就認識章嘉大師，方老師是學哲學，佛學算是他一門課程；章嘉大師是專家，專搞佛學的。所以他也非常慈悲，像方老師一樣每個星期給我兩個小時的時間，我跟他三年，我佛學的基礎是他給我奠定。他老人家往生，朱鏡宙老居士給我介紹認識台中的李老師，李老師勸我學講經，我跟李老師十年。三個都是好老師，非常難得，所</w:t>
      </w:r>
      <w:r>
        <w:t>以我學佛沒走冤枉路。</w:t>
      </w:r>
      <w:r>
        <w:t xml:space="preserve"> </w:t>
      </w:r>
    </w:p>
    <w:p w14:paraId="089A1C40" w14:textId="77777777" w:rsidR="00E95204" w:rsidRDefault="00E95204">
      <w:pPr>
        <w:pStyle w:val="a3"/>
      </w:pPr>
      <w:r>
        <w:t xml:space="preserve">　　但是不是上上根人，所以成就不大，不能說沒有成就，成就不大。我自己也很安慰，我懂得怎麼提升自己，如果老天爺再能多給我幾年壽命，我會提升得很高。為什麼？現在理明白、方法清楚，現在就是此地所講的修習力，我在這上面提升。所以同修們一定要曉得，你提升不上來是因為你沒有根。哪個不想提升？怎麼提也提不上來，沒根！花盆裡面插的花很好看，幾天就枯死了，沒有根。你就一定要曉得《感應篇》、《弟子規》、《十善業道》，這是根，你有這個東西。我們現在真的明白了，經典選一門，選擇這部經人數最多，古今中外成就無比殊勝的，你要曉得哪一部經？《佛說阿彌陀經》，選擇這個人多，依照這本經成就的人太多太多了。</w:t>
      </w:r>
      <w:r>
        <w:t xml:space="preserve"> </w:t>
      </w:r>
    </w:p>
    <w:p w14:paraId="1B3A833E" w14:textId="77777777" w:rsidR="00E95204" w:rsidRDefault="00E95204">
      <w:pPr>
        <w:pStyle w:val="a3"/>
      </w:pPr>
      <w:r>
        <w:t xml:space="preserve">　　今天有一個同學從網路上下載一份資料給我，「具行禪人修行略傳」。他的法名叫具行，他不是禪人，他是虛雲老和尚的弟子，不認識字，出身非常辛苦。以後親近虛雲老和尚，在道場裡面做長工，做了幾年大家對他都很歡喜，為什麼？他做事情很認真，很少說話，人很老實，老和尚看重他。祝聖寺傳戒的時候，他向老和尚請求他想出家，老和尚同意他，給他剃度。因為他不認識字，做苦工的，所以老和尚就傳他一句話「南無阿彌陀佛」。這句話他接受之後，他做工念佛不間斷，不做工的時候念佛也不間斷，念了幾年成功了，預知時至往生，往生火化用什麼？用自性三昧火。他是盤腿坐在那個地方，火把自己身體全部燒成灰，衣服一點都沒有燃著，手上拿了一個引磬，引磬把子燒掉，引磬還在，三昧火。所以，在他往生焚燒自己的時候放光，光明很大，外面人以為是寺廟失火了，都去看，這不是凡間的火！走的時候四十九歲，真功夫。虛雲老和尚看到他整個燒化之後，身上都是灰的時候他不散，他還是人的形狀，老和尚拜他、祝福他，他真成就。然後把引磬撿起來敲三下，告訴他你可以走了，這個時候身體一下塌下去，就變成灰。這篇文章裡面記載得很清楚，這是什麼？一門深入。他這個一門，就是一句阿彌陀佛成功的，不在多。寺廟裡頭</w:t>
      </w:r>
      <w:r>
        <w:t>什麼事都幹，盡找苦事、難的事情，別人不願意做的他做，一點怨言都沒有，為大眾服務。行住坐臥都是一句佛號，這真叫一門深入，經都不需要，成功了。</w:t>
      </w:r>
      <w:r>
        <w:t xml:space="preserve"> </w:t>
      </w:r>
    </w:p>
    <w:p w14:paraId="2EC999A5" w14:textId="77777777" w:rsidR="00E95204" w:rsidRDefault="00E95204">
      <w:pPr>
        <w:pStyle w:val="a3"/>
      </w:pPr>
      <w:r>
        <w:t xml:space="preserve">　　同學們再去找找，過去有這個資料。諦閑和尚講的鍋漏匠，你看那也是念佛三年，就一句阿彌陀佛，三年預知時至，站著走的。具行功夫高，他要不得念佛三昧，他沒有三昧火來焚化，就是他肯定得念佛三昧，否則的話沒有這個能力。鍋漏匠還沒有到念佛三昧，他還是老和尚替他辦後事的。這都是我們的好榜樣！他出身在農村，貧困交加，那時候走投無路，到寺廟裡面來求老和尚，你們寺廟裡有沒有需要做工的，我來替你們做義工，只要有飯吃就行，沒有待遇。有這麼大的成就，第一個是艱難困苦出身，他知道人生的苦滋味，得到這個法門之後決定不捨棄，認真念到底。跟鍋漏匠一樣，諦閑老法師教他這句阿彌陀佛，你就這樣一念，你也不要去問、不要去想，念累了就休息，休息好了接著念，他念三年成功了。具行這個人，在福報上講鍋漏匠比他大，鍋漏匠還有個人侍候他，幫他煮飯、幫他洗衣服照顧他；具行沒有，他在廟裡照顧大家。但是工作歸工作、念佛歸念佛，不相妨礙，這一招太厲害，他對於這個世間沒有一絲毫貪著，沒有留戀。對一切人尊重、和睦，因為他自己感覺到沒有一樣能跟人家相比，永遠守著卑賤，守這個本分。所以他知道尊重別人，為大眾服務全心全力，不怕難、不怕苦，幾年的時間成功了，他是預知時至。因為老和</w:t>
      </w:r>
      <w:r>
        <w:t>尚想建一個塔，就放骨灰的，叫普同塔，他搬石頭砌牆建那個塔，工作幹得很高興，笑眯眯的跟虛雲老和尚說，那時候出家，「師父，這個塔蓋好之後，我來守這個塔好不好？」老和尚一聽愣住了，這是禪機！就是說他蓋好之後，他就死在這塔裡頭。老和尚不吭氣，他連著問「好不好，好不好？」老和尚最後說：好吧！答應他。塔蓋好，確實他的骨灰是第一個送進塔裡。別人聽這個話聽不懂意思，虛雲老和尚一聽就明白，那就是預知時至，自己給自己安排。</w:t>
      </w:r>
      <w:r>
        <w:t xml:space="preserve"> </w:t>
      </w:r>
    </w:p>
    <w:p w14:paraId="07182AA8" w14:textId="77777777" w:rsidR="00E95204" w:rsidRDefault="00E95204">
      <w:pPr>
        <w:pStyle w:val="a3"/>
      </w:pPr>
      <w:r>
        <w:t xml:space="preserve">　　所以，修習的力就非常重要了，修行能不能成就關鍵在哪裡？關鍵在你能不能放得下。你對這個世間無論是人事物有絲毫貪戀，你就沒辦法，你就做不到。徹底放下！你看人家修行時間都不長。我過去讀《淨土聖賢錄》、讀《往生傳》，我很感動，大多數的人，這裡面超過半數以上，都是三年成功。所以那個時候我常常講經，就有人問我，他說《淨土聖賢錄》、《往生傳》裡面，很多人念佛三年就往生，是不是他壽命就到了？問我這麼一個問題。我想不是，哪有那麼巧？一個兩個可能有，怎麼可能那麼多？那不是壽命到，他功夫成就，他壽命不要，這樣才能夠講得通、才能夠講得圓，功夫到了。鍋漏匠也是功夫到了、成功了，具行也是功夫成就了，不必留戀在這個世間。走現這個瑞相，這就是弘法利生，讓大家看這事實證明，他能做到，人人都能做到，問題就你肯不肯做？他有個長處就是什麼？他在寺廟裡面做苦工，他一無所有，沒有牽掛。那我們這些資生之具太多，你捨不得丟！你還貪戀它，這個事情麻煩大了。</w:t>
      </w:r>
      <w:r>
        <w:t xml:space="preserve"> </w:t>
      </w:r>
    </w:p>
    <w:p w14:paraId="45292F18" w14:textId="77777777" w:rsidR="00E95204" w:rsidRDefault="00E95204">
      <w:pPr>
        <w:pStyle w:val="a3"/>
      </w:pPr>
      <w:r>
        <w:t xml:space="preserve">　　所以釋迦牟尼佛一生給我們做榜樣，他一生的財產就是三衣一缽。沒有寺廟，釋迦牟尼佛沒有建寺廟，沒有牽掛、沒有累贅。晚上住在哪裡？樹下，樹下一宿，日中一食，什麼牽掛都沒有。這是做出一個好樣子給我們看，所以這是幫助我們修行功夫成就；有絲毫牽掛就完了，全功盡棄！道場，出家人的寺院，你對這個寺院有留戀、有牽掛，捨不得離開，你死了之後沒有往生，到哪裡去？你也沒有造過什麼大罪業，多半是畜生道。寺院裡面沒有男女交配，你得不到人身，寺院有老鼠，寺院裡有蟑螂，就投這個胎，還是在寺院裡離不開，很多！有些寺院裡面養狗養貓，那裡面就有這寺院裡過世的這些出家人，他到畜生道，他來了，還是來看守這個寺廟。所以佛告訴我們要捨、要放下，不能有絲毫留戀。讀書學教的人，收藏一些經書也很麻煩，如果這些典籍你當作法寶，你捨不得離開，將來死了之後還到書裡面去，書裡有什麼？書裡頭有蛀蟲。所以得那種身沒離開書本，你說冤不冤枉？我們如何來選擇？如何叫我們功夫得力？</w:t>
      </w:r>
      <w:r>
        <w:t xml:space="preserve"> </w:t>
      </w:r>
    </w:p>
    <w:p w14:paraId="5800912C" w14:textId="77777777" w:rsidR="00E95204" w:rsidRDefault="00E95204">
      <w:pPr>
        <w:pStyle w:val="a3"/>
      </w:pPr>
      <w:r>
        <w:t xml:space="preserve">　　第三種變化力，善巧方便、神通變化，幫助別人覺悟，屬於這一類。這一類的範圍非常之大，我們講到底下一段，示三遍裡頭，「出生無盡」就是這個意思。這是什麼？這是智慧的起作用，智慧起作用就是神通！不但你接引大眾是隨機應變，你每天接觸一切人事物，不定是什麼一個緣觸動了，你豁然大悟，你明心見性！可是這個必須前面兩種力都得到，你才會有第三種，你有這種能力的話就廣度眾生。現在這個世界由於倫理、道德、因果，佛教的教育丟得太久。現在人迷信科學，說這個東西是迷信、是宗教，這是最大的、最嚴重的障礙。所以教化眾生要特別懂得身教，我們自己做出來給人看，人家才能相信。像具行他做出來給你看，走的時候放光，幾里路外面人看到的時候，都趕快跑到道場，以為道場失火，這才真正感動人。三昧火焚身，衣服不壞，這是不可思議的事情，你叫人親眼看到，你還有什麼話說！是一個不識字的人、是一個人人瞧不起的人，他這一句佛號這麼大的成就，虛雲老和尚給他頂禮三拜。這是從網路上下載的，我們多印幾份可以跟人結緣，好榜樣，要認真，他做得到，我們也能做得到，要看破、要放下，就成功了。今天時間到了，我們就學習到此地。</w:t>
      </w:r>
    </w:p>
    <w:sectPr w:rsidR="00E95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E392" w14:textId="77777777" w:rsidR="00E95204" w:rsidRDefault="00E95204" w:rsidP="00B123C8">
      <w:r>
        <w:separator/>
      </w:r>
    </w:p>
  </w:endnote>
  <w:endnote w:type="continuationSeparator" w:id="0">
    <w:p w14:paraId="3B99354E" w14:textId="77777777" w:rsidR="00E95204" w:rsidRDefault="00E95204" w:rsidP="00B1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691E" w14:textId="77777777" w:rsidR="00E95204" w:rsidRDefault="00E95204" w:rsidP="00B123C8">
      <w:r>
        <w:separator/>
      </w:r>
    </w:p>
  </w:footnote>
  <w:footnote w:type="continuationSeparator" w:id="0">
    <w:p w14:paraId="31512EF5" w14:textId="77777777" w:rsidR="00E95204" w:rsidRDefault="00E95204" w:rsidP="00B12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C8"/>
    <w:rsid w:val="00B123C8"/>
    <w:rsid w:val="00B519F4"/>
    <w:rsid w:val="00E9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0B9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12377</Characters>
  <Application>Microsoft Office Word</Application>
  <DocSecurity>0</DocSecurity>
  <Lines>103</Lines>
  <Paragraphs>29</Paragraphs>
  <ScaleCrop>false</ScaleCrop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