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47A1" w14:textId="77777777" w:rsidR="00D8333D" w:rsidRDefault="00D8333D">
      <w:r>
        <w:t xml:space="preserve">如何提升自我的靈性到達圓滿　　（第十三集）　　</w:t>
      </w:r>
      <w:r>
        <w:t>2005/12/6</w:t>
      </w:r>
      <w:r>
        <w:t xml:space="preserve">　　香港佛陀教育協會（節錄自華嚴經第</w:t>
      </w:r>
      <w:r>
        <w:t>12-017-1475</w:t>
      </w:r>
      <w:r>
        <w:t>集）　　檔名：</w:t>
      </w:r>
      <w:r>
        <w:t xml:space="preserve">29-037-0013 </w:t>
      </w:r>
    </w:p>
    <w:p w14:paraId="1297CCC0" w14:textId="77777777" w:rsidR="00D8333D" w:rsidRDefault="00D8333D">
      <w:pPr>
        <w:pStyle w:val="a3"/>
      </w:pPr>
      <w:r>
        <w:t xml:space="preserve">　　諸位法師，諸位同學，請坐。請看「淨行品第十一」，經文長行的第二段，這都是智首菩薩的提問，總共有二十個云何。前面第一個是「總問其果」，後面十段，每一段用一個「云何」，下面都省略了，所以長行就有十段。總的是十一段，後面別明說十段，我們還是算總的段數，好講，總的來說這是第二段。我們把經文念一遍：</w:t>
      </w:r>
      <w:r>
        <w:t xml:space="preserve"> </w:t>
      </w:r>
    </w:p>
    <w:p w14:paraId="64968C62" w14:textId="77777777" w:rsidR="00D8333D" w:rsidRDefault="00D8333D">
      <w:pPr>
        <w:pStyle w:val="a3"/>
      </w:pPr>
      <w:r>
        <w:t xml:space="preserve">　　【云何得生處具足。種族具足。家具足。色具足。相具足。念具足。慧具足。行具足。無畏具足。覺悟具足。】</w:t>
      </w:r>
      <w:r>
        <w:t xml:space="preserve"> </w:t>
      </w:r>
    </w:p>
    <w:p w14:paraId="7E947300" w14:textId="77777777" w:rsidR="00D8333D" w:rsidRDefault="00D8333D">
      <w:pPr>
        <w:pStyle w:val="a3"/>
      </w:pPr>
      <w:r>
        <w:t xml:space="preserve">　　這一段清涼大師給我們說的，在五果裡面是屬於異熟果，也是有十個問題。十，在《華嚴》代表無盡，所以我們不能把它當作數字看。要把它看作圓滿，究竟圓滿而沒有缺陷，是這個意思，十代表這個意思。同學們我相信《彌陀經》念得很熟，《彌陀經》上用七表法，七也是代表圓滿。七的說法是東南西北，這是四，上方、下方，這就是六，還有一個中間，當中，它也是代表圓滿。所以，七跟十的意思沒有差別，總是代表圓滿就是了。清涼大師在《疏》裡面告訴我們，我們還是看他的解釋。我們契入《華嚴》，清涼大師跟李長者這兩位大德陪著我們做導遊，兩個很好導遊。</w:t>
      </w:r>
      <w:r>
        <w:t xml:space="preserve"> </w:t>
      </w:r>
    </w:p>
    <w:p w14:paraId="200CBA51" w14:textId="77777777" w:rsidR="00D8333D" w:rsidRDefault="00D8333D">
      <w:pPr>
        <w:pStyle w:val="a3"/>
      </w:pPr>
      <w:r>
        <w:t xml:space="preserve">　　「十事（這十樁事），瑜伽具釋」，《瑜伽師地論》裡面有很詳細的解釋，第一個「常生中國有佛法處」。這就是第一個問題，『云何得生處具足』，答這個問題。這個地方講的中國，不是我們現在的中國，千萬不要搞錯了。這個中國它的對面叫邊地，如果用現代的話來說，這個中國就是文化水平很高的都會，是這個意思。尤其這裡面特別一定要具足佛法，如果這個地方沒有佛法，就叫邊地，就不叫中國。經論裡面，諸位將來看到「生中國」，千萬不要誤會。</w:t>
      </w:r>
      <w:r>
        <w:t xml:space="preserve"> </w:t>
      </w:r>
    </w:p>
    <w:p w14:paraId="23547DE2" w14:textId="77777777" w:rsidR="00D8333D" w:rsidRDefault="00D8333D">
      <w:pPr>
        <w:pStyle w:val="a3"/>
      </w:pPr>
      <w:r>
        <w:t xml:space="preserve">　　佛教傳到中國有兩千年了。漢明帝永平十年，皇上派使節到西域，把兩位高僧大德，摩騰、竺法蘭兩位大德請到中國來，這是僧寶。他們帶著佛像、帶著佛經，所以是三寶具足，佛法僧三寶正式傳到中國，而為中國朝野歡喜接受。這裡面歷史上有記載，相傳是明帝夢到，他作個夢很奇怪，夢到人全身是金色的，從西方而來，放很大的光明。第二天，他就把他作夢的事情給這些大臣說了。其中就有一位常識非常豐富，他說皇上你夢到的金人可能就是西域所謂的佛陀。於是皇上很有興趣，就派兩個使節到西域去看看，如果有，就把他請到中國來。是這麼一個因緣，佛教傳到中國來了。</w:t>
      </w:r>
      <w:r>
        <w:t xml:space="preserve"> </w:t>
      </w:r>
    </w:p>
    <w:p w14:paraId="7B6E1360" w14:textId="77777777" w:rsidR="00D8333D" w:rsidRDefault="00D8333D">
      <w:pPr>
        <w:pStyle w:val="a3"/>
      </w:pPr>
      <w:r>
        <w:t xml:space="preserve">　　在中國這塊大地上，文化的基礎非常適合於佛教的生長。因為我們都知道，佛教是師道，我們講佛教不是說宗教，是佛陀的教誨，或者說是佛陀的教育；就如同我們講孔教，是孔老夫子、孟夫子的教育。所以它不是宗教，它是教育，它是教學，這個我們必定要把它辨別清楚。師道一定是建立在孝道的基礎上，中國人教育裡面講孝道，這是核心。從前讀書人都知道，「堯舜之道，孝悌而已矣」。為什麼講堯舜？堯舜距離我們現在大概四千年，往上還有，在中國有歷史的時候，應該差不多接近五千年。為什麼我們談到教育就講堯舜？堯舜的時代，政府才正式設立主管教學的官員，就像現在我們講的教育部。政府有這麼一個機構專門管教育，這是堯舜時代才有的。以前呢？以前有教育，但是政府沒有設立主管官來負這個責任，以前的教育都是家教。</w:t>
      </w:r>
      <w:r>
        <w:t xml:space="preserve"> </w:t>
      </w:r>
    </w:p>
    <w:p w14:paraId="48EA46A1" w14:textId="77777777" w:rsidR="00D8333D" w:rsidRDefault="00D8333D">
      <w:pPr>
        <w:pStyle w:val="a3"/>
      </w:pPr>
      <w:r>
        <w:lastRenderedPageBreak/>
        <w:t xml:space="preserve">　　所以外國人講，中國，世界四大古文明，其他三個都沒落了，中國還存在。什麼原因？他說可能是中國人注重家庭教育，這個說法完全正確，一點都沒錯。中國的教育自古以來就是家教，沒有人不重視家庭教育，人人都懂得，家家都知道。所以，倫理道德的教育不是從堯舜才開始，但是堯舜設立司徒，那是官的名字，主管教育的。教的是什麼？教的是倫理道德，一直到清朝末年，四千多年，中國傳統的教學沒有中斷過。元朝蒙古人入主中國，清朝滿洲人入主中國，都繼承了中國傳統的教育。特別是在清朝，清朝開國的幾個帝王，把倫理道德的教育發揚光大，所以對於清朝能夠統治中國二百六十年，不是沒有道理。如果不是末代這些帝王疏忽這個教育，不像從前他們這些祖先那麼樣的重視，國勢就衰了，最後國家就亡了。</w:t>
      </w:r>
      <w:r>
        <w:t xml:space="preserve"> </w:t>
      </w:r>
    </w:p>
    <w:p w14:paraId="5EA478F6" w14:textId="77777777" w:rsidR="00D8333D" w:rsidRDefault="00D8333D">
      <w:pPr>
        <w:pStyle w:val="a3"/>
      </w:pPr>
      <w:r>
        <w:t xml:space="preserve">　　這些歷史的教訓，我們冷眼觀察，就知道傳統教育非常重要。政權給別人拿去沒有關係，只要傳統教育在，中國這個國家民族就存在。如果我們傳統教育沒有了，那就真的四大古文明最後一個也沒有了，在這個地球上也消失了，變成歷史，這就非常的可惜。現在我們看，縱然我們中國對於古聖先賢的教育不是很重視，可是我們的鄰居，現在最重視的是韓國，做得最有成就。在海外，我細細觀察，英國、德國這些國家他們漢學的學者不簡單。我去訪問的時候，跟我見了面，普通話講得很好，這使我感到非常驚訝，我們不需要翻譯。而對於中國漢學的典籍確實他能夠深入，其他國家雖然也有研究漢學的，還是他們強，他們真正認識，真正懂得，對漢學有濃厚的興趣。這也難怪湯恩比博士是英國的歷史哲學家，居然說得出來，解決二十一世紀社會問題，只有中國孔孟學說與大乘佛法，真的通！</w:t>
      </w:r>
      <w:r>
        <w:t xml:space="preserve"> </w:t>
      </w:r>
    </w:p>
    <w:p w14:paraId="66C1537A" w14:textId="77777777" w:rsidR="00D8333D" w:rsidRDefault="00D8333D">
      <w:pPr>
        <w:pStyle w:val="a3"/>
      </w:pPr>
      <w:r>
        <w:t xml:space="preserve">　　牛津大學、劍橋大學，這是英國最著名的大學，對漢學研究不錯。可是我們在倫敦發現，真正對於漢學研究的，不是這兩個學校，是倫敦大學。沒有這兩個大學出名，但是漢學確實他們是領先各國，很值得我們佩服。我到倫敦大學參觀他們的圖書館，看到他們收藏中國的古籍，我看了不少。圖書館負責人員告訴我，有一批古籍，也有相當大的數量，年代太久了，這個書本再翻動的話就破損了，他們也很擔憂。我看了之後，中國人的方法是裱褙，就像裱畫一樣，後面托一張薄薄的棉紙，這個書至少可以又保存五百年以上。我告訴他們，我說你們有多少這些書籍，把它做成目錄，有多少冊，每一冊多少頁，送到中國來裱褙。我們也有義務協助他，文化的寶藏是這個世界上一切眾生所共有的。希望在學校裡面有人研究，有人把它發揚光大，「為古聖繼絕學，為萬世開太平」。</w:t>
      </w:r>
      <w:r>
        <w:t xml:space="preserve"> </w:t>
      </w:r>
    </w:p>
    <w:p w14:paraId="21AC4E8E" w14:textId="77777777" w:rsidR="00D8333D" w:rsidRDefault="00D8333D">
      <w:pPr>
        <w:pStyle w:val="a3"/>
      </w:pPr>
      <w:r>
        <w:t xml:space="preserve">　　所以這個中國就是文化水平高，有佛陀教育的處所，稱之為中國。要生到這個地方，你才有機會接觸到佛法。實在講，認識佛法非常不容易，我自己從小受了學校教育之後，連課本裡面（小學課本裡面）都說佛教是迷信。孫中山先生到寺廟裡面，把佛像打壞，我們教科書上都有，迷信，破除迷信，這個觀念非常深刻。末世的佛教，講經說法、懂得佛教的人太少了，我們沒有機會接觸到，一直都以為它是迷信。到寺廟裡面去觀光旅遊，那是有的，看看古代佛教留下來的遺跡，道場都是建築在山明水秀之處。我們都把它當作觀光旅遊的一個點來看待，沒有重視它的文化。</w:t>
      </w:r>
      <w:r>
        <w:t xml:space="preserve"> </w:t>
      </w:r>
    </w:p>
    <w:p w14:paraId="6A4E7241" w14:textId="77777777" w:rsidR="00D8333D" w:rsidRDefault="00D8333D">
      <w:pPr>
        <w:pStyle w:val="a3"/>
      </w:pPr>
      <w:r>
        <w:t xml:space="preserve">　　五十年多年前，五十四年了，我在台灣認識了方東美先生，那時候二十六歲，我跟他學哲學。非常難得，他抽出時間為我講了一套哲學概論，從西方講到東方，最後講到印度，最後一個單元講到佛經哲學。我感到非常驚訝，佛經是迷信，怎麼會是哲學？他說：你不懂。他說：佛經哲學才是全世界哲學的最高峰，學佛才是人生最高的</w:t>
      </w:r>
      <w:r>
        <w:lastRenderedPageBreak/>
        <w:t>享受。這幾句話當時我聽了非常震撼！我當時就向他老人家請教，我說您老人家怎麼會知道的，他跟誰學的？</w:t>
      </w:r>
      <w:r>
        <w:t xml:space="preserve"> </w:t>
      </w:r>
    </w:p>
    <w:p w14:paraId="5E820B31" w14:textId="77777777" w:rsidR="00D8333D" w:rsidRDefault="00D8333D">
      <w:pPr>
        <w:pStyle w:val="a3"/>
      </w:pPr>
      <w:r>
        <w:t xml:space="preserve">　　於是他告訴我，抗戰期間他在中央大學教書，中央大學那個時候在重慶。有一段時期他生病，朋友就建議他到峨嵋山去修養，峨嵋山是中國佛教四大聖地之一，我曾經去過。他在山上，尤其是那時候交通、通訊非常不方便，山上沒有報紙，也沒雜誌，除了佛經之外，什麼都沒有。所以養病，方先生每天找些文字來看看，就看佛經。愈看愈有味道，從此之後他跟佛經就結了緣，可以說一生沒有間斷。對經典的熟悉，許許多多的經文重要的段落他都能夠背誦，讓我們佩服得五體投地。</w:t>
      </w:r>
      <w:r>
        <w:t xml:space="preserve"> </w:t>
      </w:r>
    </w:p>
    <w:p w14:paraId="3DF44000" w14:textId="77777777" w:rsidR="00D8333D" w:rsidRDefault="00D8333D">
      <w:pPr>
        <w:pStyle w:val="a3"/>
      </w:pPr>
      <w:r>
        <w:t xml:space="preserve">　　佛門裡面講經說法的大和尚，講到佛經沒有他熟，他看得太多了，天天看，天天讀。所以他告訴我，他說你要學佛，不要到寺廟去，不要找那些和尚。我說：那到哪裡去？在經典裡面，真正佛教在經典裡面。這個話在那個時代說，一點都不錯。我是這樣的因緣接觸佛經，最初接觸佛經，態度就是方先生教的，受他的影響很大。到寺院不知道拜佛，恭敬心是有，不懂這些禮節。到寺廟裡面，就問你們有沒有藏經樓？有，圖書館。寺廟裡頭有沒有《藏經》？台北的善導寺，它裡面有個太虛圖書館，紀念太虛大師的，那時候幾位住持都是太虛大師的學生，收藏有不少的佛書。我們看了很歡喜，星期假日都到太虛圖書館看佛經。因為那時候的經典流通量很少，外面買不到，所以好的、重要的東西，只有自己手抄。老師跟我們說的，哪些經典你能看的，去抄，抄經去，我還抄過不少。從這個地方入門，這就是有佛法處稱之為中國。</w:t>
      </w:r>
      <w:r>
        <w:t xml:space="preserve"> </w:t>
      </w:r>
    </w:p>
    <w:p w14:paraId="5E481ABD" w14:textId="77777777" w:rsidR="00D8333D" w:rsidRDefault="00D8333D">
      <w:pPr>
        <w:pStyle w:val="a3"/>
      </w:pPr>
      <w:r>
        <w:t xml:space="preserve">　　第二，「種族尊貴，非下賤等」。『種族具足』。第一個條件是非常重要的，就是你生在這個地方，有佛教文化，你有機會接觸得到。「種族具足」，對於修學自然產生巨大的影響，對於自己修學，以及教化別人，這是很好的一個背景。釋迦牟尼佛他給我們的示現，他是王族，他本身是王子，父親是個國王。而且他是長子，該他繼承王位，這是世間人真叫夢寐以求。世間人哪個不求富貴？還有什麼比富貴更好的？釋迦牟尼佛知道，有比富貴更好的，所以他捨棄王位，捨棄榮華富貴，他去學佛。這個總有道理，他不是貧賤，沒有衣穿，沒有飯吃，逼不得已跑到佛門裡面，求個安定的生活。不是！世間法裡面，他什麼都不缺乏，為什麼要搞這一行？</w:t>
      </w:r>
      <w:r>
        <w:t xml:space="preserve"> </w:t>
      </w:r>
    </w:p>
    <w:p w14:paraId="0F369D3B" w14:textId="77777777" w:rsidR="00D8333D" w:rsidRDefault="00D8333D">
      <w:pPr>
        <w:pStyle w:val="a3"/>
      </w:pPr>
      <w:r>
        <w:t xml:space="preserve">　　我們從釋迦牟尼佛的傳記，《大藏經》上有《釋迦方誌》、《釋迦譜》。我們讀了之後才曉得，釋迦牟尼佛慈悲至極，看到世人生活太苦，所謂是八苦交煎，生老病死、求不得、愛別離、怨憎會、五陰熾盛，煩惱太多。這些問題在人生來講是大問題，確實是迫切需要解決的問題，政治沒有辦法，軍事也沒有辦法。釋迦牟尼年輕的時候武藝高強，確實他是個很好的將軍，很好的元帥，不幹這個。今天講工商科技，都不能解決，唯一能夠解決，真正幫上忙的，只有聖賢教育。所以他十九歲離開家庭，尋師訪友，到處去參學。</w:t>
      </w:r>
      <w:r>
        <w:t xml:space="preserve"> </w:t>
      </w:r>
    </w:p>
    <w:p w14:paraId="3D3A885F" w14:textId="77777777" w:rsidR="00D8333D" w:rsidRDefault="00D8333D">
      <w:pPr>
        <w:pStyle w:val="a3"/>
      </w:pPr>
      <w:r>
        <w:t xml:space="preserve">　　古印度用現在的話講，多少學者、專家，釋迦牟尼都去親近過，都去拜訪過。感到他們所學不究竟、不圓滿，最後回到恆河旁邊，菩提樹下去靜坐，修定。定中開悟了，定到一定的程度，豁然大悟。悟的是什麼？用我們現在的話來說，這也是佛教所講的，「宇宙人生的真相」。所謂性相、理事、因果，這六個字可以把宇宙人生真相統統包括。覺悟之後，他不回國去做國王，從事於教學工作，以身作則，他所講的他統統做到了。他教人看破，他真看破；他教人放下，他真放下。</w:t>
      </w:r>
      <w:r>
        <w:t xml:space="preserve"> </w:t>
      </w:r>
    </w:p>
    <w:p w14:paraId="098E773C" w14:textId="77777777" w:rsidR="00D8333D" w:rsidRDefault="00D8333D">
      <w:pPr>
        <w:pStyle w:val="a3"/>
      </w:pPr>
      <w:r>
        <w:t xml:space="preserve">　　《般若經》上所講，「般若無知，無所不知」，沒有人向他請教的時候，他心像止水一樣，一念不生，這是根本智，無知。有人向他請教，無論什麼問題你去問他，對答如流，從來不需要加以思考的，你問，直接就跟你解答，智慧現前。三十歲覺悟之後，就從事於教學，帶著一批學生在印度這麼大的一個地區，歷史上稱為五印度，北印度、東印度、西印度、南印度，還有中間。我們知道那個時候的旅行都是走路，沒有代步的工具，足跡遍五印度，講經三百餘會，說法四十九年。王族能夠捨棄王位來做這個工作，當然一般人聽到釋迦牟尼佛的身分、地位，沒有懷疑。提倡平等，古印度是非常不平等的，階級很嚴格，所謂婆羅門、剎帝利，這是貴族，平民、奴隸，階級很嚴。他老人家提倡平等，平等的尊重，平等的愛護，平等的關懷，平等的學習。</w:t>
      </w:r>
      <w:r>
        <w:t xml:space="preserve"> </w:t>
      </w:r>
    </w:p>
    <w:p w14:paraId="398100A7" w14:textId="77777777" w:rsidR="00D8333D" w:rsidRDefault="00D8333D">
      <w:pPr>
        <w:pStyle w:val="a3"/>
      </w:pPr>
      <w:r>
        <w:t xml:space="preserve">　　學生多了，我們稱它為僧團，為僧團制定「六和敬」，大家一定共同遵守的規矩，六和敬。「見和同解」，我們今天講，首先要建立共識，我們對於一切人事物的看法要很接近，這個太重要了。第二個，「戒和同修」，要守法，這裡面最重要的就是十善、三皈、五戒、十戒、威儀，一定要遵守的。這樣的教學產生了很大的影響，跟他學習的人愈來愈多，你看他不分國家，不分種族，不分宗教。印度古時候是宗教之國，無論哪個宗教的信徒，你來跟他學，他都非常樂意來教你。並不勸導你改變宗教信仰，沒有，你在佛經上看不到。你是婆羅門教，你還是信仰婆羅門教，你只是跟他求智慧，求學問。而且他對於所有宗教都尊重，都沒有批評，難得！所以種族也是非常重要的，它有影響力。</w:t>
      </w:r>
      <w:r>
        <w:t xml:space="preserve"> </w:t>
      </w:r>
    </w:p>
    <w:p w14:paraId="2502E7ED" w14:textId="77777777" w:rsidR="00D8333D" w:rsidRDefault="00D8333D">
      <w:pPr>
        <w:pStyle w:val="a3"/>
      </w:pPr>
      <w:r>
        <w:t xml:space="preserve">　　但是也不一定，譬如在中國，禪宗六祖惠能大師他就不是貴族，他是平民。而且沒有念過書，不認識字，做粗活出身的。他做什麼工作？《壇經》裡面說得很清楚，他賣柴，樵夫。每天上山砍柴，夠一個分量了，挑下山，挑到城鎮人多的地方到那邊去賣。這個行業非常辛苦，我在讀小學的時候，我讀小學住在福建，福建閩北建甌，建甌是個大城市。那時候每一家燃燒的，那時候沒有煤，都是燒柴火，這是不能缺少的。一個是買柴，一個是買水，那時候沒有自來水。所以有很多人在河邊挑水，挑到城市來賣，一擔水幾毛錢，一擔柴也是幾毛錢，很便宜。他賣了柴，拿到錢，買一點米，買一點糧食，回家去養他的老母親。</w:t>
      </w:r>
      <w:r>
        <w:t xml:space="preserve"> </w:t>
      </w:r>
    </w:p>
    <w:p w14:paraId="7B884018" w14:textId="77777777" w:rsidR="00D8333D" w:rsidRDefault="00D8333D">
      <w:pPr>
        <w:pStyle w:val="a3"/>
      </w:pPr>
      <w:r>
        <w:t xml:space="preserve">　　他的成就，緣不一樣，得到五祖的賞識，把衣缽傳給他。傳給他他只有二十四歲，所以一班人不服，到處去找他，想把衣缽奪回來，他哪有資格！他不得已，跑到獵人隊裡面躲了十五年。十五年之後，這個事情就平淡下去了，找他的人，時間長了找不到就算了。緣成熟遇到印宗法師，印宗法師那時候在嶺南（就是廣東這個地區）是一位高僧大德；通宗通教、講經說法的大法師，對他景仰的人太多了。印宗法師了不起，印宗法師見到六祖沒有嫉妒心，如果要有嫉妒、陷害，那六祖就完了，遇到真正了不起的人。印宗法師問明白了，惠能大師要求出家，他就給他剃度，剃度之後，反過頭來拜他為師。這我講水漲船高，印宗法師把他抬舉起來，他一下就出名了。印宗大和尚拜他做師父，這還得了嗎？這是何等人物！緣不同。六祖要遇不到印宗法師，可能一生沒人知道他，緣關係太大了。</w:t>
      </w:r>
      <w:r>
        <w:t xml:space="preserve"> </w:t>
      </w:r>
    </w:p>
    <w:p w14:paraId="350FC01F" w14:textId="77777777" w:rsidR="00D8333D" w:rsidRDefault="00D8333D">
      <w:pPr>
        <w:pStyle w:val="a3"/>
      </w:pPr>
      <w:r>
        <w:t xml:space="preserve">　　現在這個社會也講求出身，種族，但是跟從前的觀念不一樣。現在一般人重視學歷，在中國、在外國都一樣。你出家了，你是高級知識分子，大學畢業，或者拿到碩士學位，拿到博士學位，你出家自然就不一樣。你講經說法，大家對你會尊重，你有那麼高的學位！所以現在有不少年輕的出家人，到學校去讀書，目的就是拿學位。正不正確？有沒有這個必要？說實在話，沒有必要。最重要的還是要遵守傳統，你在經教裡頭功夫下得深，一門深入，長時薰修，十年、二十年，你變成專家了。雖然沒有學歷，可是我在這一門下的功夫比你深得多，這不能否認的。你提出的問題，我能給你解答；我提出的問題，你答覆不了，這都是事實。</w:t>
      </w:r>
      <w:r>
        <w:t xml:space="preserve"> </w:t>
      </w:r>
    </w:p>
    <w:p w14:paraId="384A3237" w14:textId="77777777" w:rsidR="00D8333D" w:rsidRDefault="00D8333D">
      <w:pPr>
        <w:pStyle w:val="a3"/>
      </w:pPr>
      <w:r>
        <w:t xml:space="preserve">　　所以我常常給年輕的法師們說，我們已經有這個機緣，得人身，聞佛法。一定要在大乘經教裡面選擇一門，一門深入，自己可以契入境界，然後可以教化別人。不要去求名聞利養，中國古人講「實至名歸」，人家自自然然會尊重你。尤其你有表達的機會，你天天講經，天天上講台，聽眾裡面不乏有博士、有碩士，有很多名流、學者、專家在下面聽。我常說我就是個好榜樣，我初中畢業，高中念了半年就失學，所以這一生學習很辛苦，難得遇到幾位好的老師，熱心教導。我那時候是貧賤到極處，老師熱心教導，不收學費，我非常的感恩。學成之後，一直在講台，講台就是我學習的場所，聽眾都是我的老師，都是我的監學，我決定不敢輕慢，教學相長。這樣把自己的德行、學問，不斷向上提升。好，現在時間到了，我們休息幾分鐘。</w:t>
      </w:r>
      <w:r>
        <w:t xml:space="preserve"> </w:t>
      </w:r>
    </w:p>
    <w:p w14:paraId="1175305D" w14:textId="77777777" w:rsidR="00D8333D" w:rsidRDefault="00D8333D">
      <w:pPr>
        <w:pStyle w:val="a3"/>
      </w:pPr>
      <w:r>
        <w:t xml:space="preserve">　　諸位法師，諸位同學，請坐。我們接著把第二段經文念一遍：</w:t>
      </w:r>
      <w:r>
        <w:t xml:space="preserve"> </w:t>
      </w:r>
    </w:p>
    <w:p w14:paraId="57CD2518" w14:textId="77777777" w:rsidR="00D8333D" w:rsidRDefault="00D8333D">
      <w:pPr>
        <w:pStyle w:val="a3"/>
      </w:pPr>
      <w:r>
        <w:t xml:space="preserve">　　【云何得生處具足。種族具足。家具足。色具足。相具足。念具足。慧具足。行具足。無畏具足。覺悟具足。】</w:t>
      </w:r>
      <w:r>
        <w:t xml:space="preserve"> </w:t>
      </w:r>
    </w:p>
    <w:p w14:paraId="7414E43B" w14:textId="77777777" w:rsidR="00D8333D" w:rsidRDefault="00D8333D">
      <w:pPr>
        <w:pStyle w:val="a3"/>
      </w:pPr>
      <w:r>
        <w:t xml:space="preserve">　　上面一節，我們講到『種族具足』，這些都會產生影響力。它的影響因緣很複雜，如果總的一句話來說，因緣具足。因緣就包括太多了，這些都包括在這一句當中。所以，家族它能夠讓大眾、讓後人生起信心。</w:t>
      </w:r>
      <w:r>
        <w:t xml:space="preserve"> </w:t>
      </w:r>
    </w:p>
    <w:p w14:paraId="60849575" w14:textId="77777777" w:rsidR="00D8333D" w:rsidRDefault="00D8333D">
      <w:pPr>
        <w:pStyle w:val="a3"/>
      </w:pPr>
      <w:r>
        <w:t xml:space="preserve">　　第三，「生信向三寶修善之家，非外道等家」，這『家具足』，這都是緣分。可是也不一定，譬如我自己這一條就沒有。我的父母，我們家族，對佛法沒有信仰。母親雖然年節、忌日會到寺廟、神廟去燒燒香，都是屬於迷信。求保平安，求佛求神保平安，保佑升官發財，都這麼個觀念，這屬於迷信。一個能夠生在信向三寶修善之家，他的基礎一定非常好，這是我們可以想像到的。從小就受到佛法的薰陶，這個緣太殊勝了，很不容易遇到。我們這一生當中，我說我自己，如果不遇到方東美先生，什麼人勸我學佛，我都不會接受。自己心目當中最景仰、最尊重的一位長者，這個話是從他口裡說的，讓我們具足信心。</w:t>
      </w:r>
      <w:r>
        <w:t xml:space="preserve"> </w:t>
      </w:r>
    </w:p>
    <w:p w14:paraId="5966843E" w14:textId="77777777" w:rsidR="00D8333D" w:rsidRDefault="00D8333D">
      <w:pPr>
        <w:pStyle w:val="a3"/>
      </w:pPr>
      <w:r>
        <w:t xml:space="preserve">　　我們在世間學業雖然沒有完成，可是這是另外一種學問，方先生介紹，我對於佛法不懷疑了。知道這確實如老師所說，是哲學最高峰，學佛是人生最高的享受。那個享受別人不知道，讀儒書的人能夠體會到少分，所謂孔顏之樂。《論語》開頭第一句：「學而時習之，不亦說乎？有朋自遠方來，不亦樂乎？人不知而不慍，不亦君子乎？」用這個三句來形容學佛之樂，你才真正體會到少分，真樂，這是享受。這個享受不是錢財，不是財富，不是地位，不是權勢，是境界不斷向上提升。在這個社會上，我們一生守住自己的本分。我選擇這個行業，就是出家，也不是我自己選擇的，是章嘉大師替我選擇的。他老人家苦口婆心的勸我，「不要搞別的，你不是搞其他行業的材料，好好的學佛，弘法利生」。我對老師非常尊重，很聽話，是好學生，他老人家給我選擇，我就確定走這條路。</w:t>
      </w:r>
      <w:r>
        <w:t xml:space="preserve"> </w:t>
      </w:r>
    </w:p>
    <w:p w14:paraId="4CEC1717" w14:textId="77777777" w:rsidR="00D8333D" w:rsidRDefault="00D8333D">
      <w:pPr>
        <w:pStyle w:val="a3"/>
      </w:pPr>
      <w:r>
        <w:t xml:space="preserve">　　這條路古德說得很好，「弘法是家務」，我們的家務事情，自己的事情就是依教修行，弘法利生，這是我們自己本分事情。我這一生做到了，除這樁事情之外，我任何事情都沒有去留意。所以到現在這個年齡，我沒有道場，我沒有精舍。我住是住別人的地方，所有權是別人的，我說我有使用權，我無需要所有權，很自在。沒有徒眾，雖然天天教學，也沒有學生，居然有許多人說是我的徒眾，說是我的學生，那是他說的，不是我說的，這個一定要懂！天天讀經，天天講經，時間久了，不知不覺漸漸就契入，真樂！煩惱少，智慧長，妄想分別愈來愈少，每天想的是什麼？想的是經文、經教，佛怎麼說，我應該怎麼學，我應該怎麼樣幫助別人學，想的是這些事情，非常的單純。幾十年雖然住在都市，實際上就是古人講的隱居，隱居在都市。都市裡面的事情多，一概不知道，不看電視，不看報紙，不看雜誌，不聽廣播，所以每天天下太平。</w:t>
      </w:r>
      <w:r>
        <w:t xml:space="preserve"> </w:t>
      </w:r>
    </w:p>
    <w:p w14:paraId="183E9BA9" w14:textId="77777777" w:rsidR="00D8333D" w:rsidRDefault="00D8333D">
      <w:pPr>
        <w:pStyle w:val="a3"/>
      </w:pPr>
      <w:r>
        <w:t xml:space="preserve">　　發生什麼大事了，有些信徒他們會把這消息告訴我，所以我也能懂得一些，知道一些。自己從來不接觸，這樣子心才能定得下來，定生慧，慧能解決問題。所以在一九九八年我到新加坡，緣也很殊勝，有一次偶然之間，我跟李木源居士說，世界要想和平，一定要派系不再對立，種族能夠化解歧視，宗教和睦相處，這個問題才能得到解決。但是三大問題，從宗教下手比較容易，為什麼？凡是宗教徒他都相信神，他有個中心，把這個中心點抓到，神愛世人，佛家大慈大悲。什麼是佛法？「慈悲為本，方便為門」，這就是神愛世人，上帝愛世人，我說可以把宗教團結起來。他聽了很有興趣，主動給我聯繫，聯繫新加坡九個宗教，太好了。我就抽出一點時間，他陪著我一家一家去拜訪，交朋友，到最後這九個宗教變成一家人。新加坡那個時候的總統王鼎昌先生，看到非常歡喜，我跟王鼎昌夫婦見過幾次面，他對我們的做法很讚歎。</w:t>
      </w:r>
      <w:r>
        <w:t xml:space="preserve"> </w:t>
      </w:r>
    </w:p>
    <w:p w14:paraId="34E64EC1" w14:textId="77777777" w:rsidR="00D8333D" w:rsidRDefault="00D8333D">
      <w:pPr>
        <w:pStyle w:val="a3"/>
      </w:pPr>
      <w:r>
        <w:t xml:space="preserve">　　在這個小地方做了三年，辦了三次溫馨晚宴，各個宗教一起來過年。第一次是一九九九年，三千八百人參加，第二年西元二０００年，有七、八千人參加，第三次二００一年，估計會超過一萬人。因為最後一次是新加坡總理做我們的貴賓，這是國家領導人，所以保安就多了，就謹慎了。而且也跟我們說，希望我們人數不要太多，所以我們就訂了五千人，而實際那天出席將近八千人，做得很成功。附近這幾個國家都有代表來參加，馬來西亞、印尼、越南、柬埔寨、泰國、菲律賓，好幾個國家主管宗教的，或者是宗教裡面有聲望、有地位的這些大德們。所以，朋友愈交愈多，也是這麼個因緣，我跟南洋建立了良好的關係。</w:t>
      </w:r>
      <w:r>
        <w:t xml:space="preserve"> </w:t>
      </w:r>
    </w:p>
    <w:p w14:paraId="026809F9" w14:textId="77777777" w:rsidR="00D8333D" w:rsidRDefault="00D8333D">
      <w:pPr>
        <w:pStyle w:val="a3"/>
      </w:pPr>
      <w:r>
        <w:t xml:space="preserve">　　離開新加坡，澳洲政府給我特別的簽證，非常禮遇。在澳洲有這個緣分，幫助他們團結宗教，團結族群。澳洲政府這些事情，政府設立有專門機構「多元文化部」主管這些事</w:t>
      </w:r>
      <w:r>
        <w:t>情。執行是讓學校，由大學來執行，這個好，非常之好。因為學校不偏於哪個宗教，決定是站在中立的，對每個宗教都好。所以跟高等教育就接觸了，有機緣跟這些學校教授團舉行兩次座談會，沒想到學校就贈送我榮譽博士，請我擔任學校教授。我跟諸位說，我初中畢業，雖然學校學歷很低，我在佛學上五十年的功夫。我教學，講經教學，那一年好像是四十三年，講經教學四十三年，這就是實實在在的東西擺在面前。我們在教授團裡面舉行座談，教授所提出的問題，我都能夠一一的給他解答。憑什麼？佛法，佛法確實是圓滿的智慧。可惜我們自己還沒有達到圓滿，學了這麼多年，沒有大智慧，開了點小智慧，這小智慧也挺管用。所以真正有實學，別人不會輕視。</w:t>
      </w:r>
      <w:r>
        <w:t xml:space="preserve"> </w:t>
      </w:r>
    </w:p>
    <w:p w14:paraId="6C535059" w14:textId="77777777" w:rsidR="00D8333D" w:rsidRDefault="00D8333D">
      <w:pPr>
        <w:pStyle w:val="a3"/>
      </w:pPr>
      <w:r>
        <w:t xml:space="preserve">　　尤其是現在，科技發達，媒體發達，我們今天講經教學，利用網際網路，利用衛星電視，全球任何一個地方都能接收。這個影響的面跟從前確實不一樣，很短的時間就有很大的影響。所以我一生不建寺廟，寺廟的影響力不大。我知道衛星電視、網際網路的影響大，我以這個為道場，租借地方都可以，不必自己要有道場。每天孜孜不倦，認真努力提升自己的境界，幫助別人學佛。學佛總不外乎幫助人回頭是岸，幫助人斷惡修善，幫助人破迷開悟，終極的目的是幫助他轉凡成聖。你說這種事業多有意義，多有價值，多麼快樂！這才是人生最高的享受。這個緣也不是很容易得來，總而言之一句話，佛家講緣是講得非常正確，講得教人不能不五體投地，都在緣上。</w:t>
      </w:r>
      <w:r>
        <w:t xml:space="preserve"> </w:t>
      </w:r>
    </w:p>
    <w:p w14:paraId="533E5DB2" w14:textId="77777777" w:rsidR="00D8333D" w:rsidRDefault="00D8333D">
      <w:pPr>
        <w:pStyle w:val="a3"/>
      </w:pPr>
      <w:r>
        <w:t xml:space="preserve">　　這一句在現代的社會，縱然是生在外道之家，他要有緣遇到佛法，他會改變，從其他宗教裡頭轉過來學佛的很多，我就遇到不少。我遇到的時候，總是以正法勸他，不要改變你宗教信仰，那是錯誤的，你來學佛是正確的。為什麼？佛是你的老師。譬如你是個天主教徒，你信仰天主，上帝是你的主，是你的父。你跟釋迦牟尼佛學，釋迦牟尼佛是老師，老師跟我的父母不衝突。那你說我要放棄父母，不要父母，來跟老師，釋迦牟尼佛不收你。為什麼？你不孝！師道是建立在孝道的基礎上，你不孝父母，釋迦牟尼佛怎麼會收你？這個要知道。在佛經裡面我們看到很多，你看婆羅門、瑜伽、數論，古印度很多這些宗教徒，宗教裡面的學者、領導人都向釋迦牟尼佛求教，這是教育。我們跟釋迦牟尼佛的關係，是師生關係，我們跟菩薩的關係，是同學的關係。他學在我們前，我們在後，我們是前後同學，總得要搞清楚，搞明白，跟宗教不一樣。</w:t>
      </w:r>
      <w:r>
        <w:t xml:space="preserve"> </w:t>
      </w:r>
    </w:p>
    <w:p w14:paraId="1A9D4DB5" w14:textId="77777777" w:rsidR="00D8333D" w:rsidRDefault="00D8333D">
      <w:pPr>
        <w:pStyle w:val="a3"/>
      </w:pPr>
      <w:r>
        <w:t xml:space="preserve">　　宗教裡頭有神，有唯一的真神，唯一的真主，人不能夠作真主，不能夠作神。佛教裡頭所有一切人都可以作佛，為什麼？佛是佛教裡面一個學位的名稱，最高的學位叫佛陀。就好像現在學校，最高的學位是博士，博士學位你好好的讀你都可以拿到。所以佛才講一切眾生皆是未來佛，這個話說得沒錯，這個要懂，不要產生誤會。任何宗教徒能不能學佛？能學佛。所以我跟許許多多宗教處得非常好，關係很好，道理、事實真相通達明瞭，沒有障礙。</w:t>
      </w:r>
      <w:r>
        <w:t xml:space="preserve"> </w:t>
      </w:r>
    </w:p>
    <w:p w14:paraId="1FBADCA4" w14:textId="77777777" w:rsidR="00D8333D" w:rsidRDefault="00D8333D">
      <w:pPr>
        <w:pStyle w:val="a3"/>
      </w:pPr>
      <w:r>
        <w:t xml:space="preserve">　　所以我們讀這段經文，想到總在遇緣不同，這是善導大師所講的。他講的雖然是念佛往生，四土三輩九品總在遇緣不同，我們可以用他這句話，每個人一生的緣分也都在遇緣不同。遇的緣殊勝，你就會很有成就；遇的緣不殊勝，或者遇到的是不善的緣，就可能把你誘導走上不善的路，造作無量無邊罪業，那就可惜了。所以我們要惜緣，要珍惜緣分。</w:t>
      </w:r>
      <w:r>
        <w:t xml:space="preserve"> </w:t>
      </w:r>
    </w:p>
    <w:p w14:paraId="5EAF48C8" w14:textId="77777777" w:rsidR="00D8333D" w:rsidRDefault="00D8333D">
      <w:pPr>
        <w:pStyle w:val="a3"/>
      </w:pPr>
      <w:r>
        <w:t xml:space="preserve">　　第四句，『色具足』。「形色端嚴，非醜陋等」，形是我們的形狀，色是我們的態度，和顏悅色，端莊、嚴肅，讓人敬愛。這在個人修行沒有關係，在弘法裡頭佔便宜，因為形色端嚴給人有好感，你的法緣就殊勝。可是形色端嚴怎麼來的？這個要知道，你千萬不要去搞美容，搞美容、搞化妝那你就錯了，後果就苦不堪言。為什麼？破壞你的自然生態環境。你的身體、你的容貌，是父母生下來就是這樣的，能不能改？能！用什麼方法改？佛說了，一切法從心想生，你能懂這個道理你就能改。所以你看學佛的人，有些人很明顯的，他的相貌改變了，原來相貌醜陋，現在的相貌非常莊嚴。那是什麼？功夫。原來相貌為什麼不好？貪瞋痴慢太重，貪瞋痴是煩惱，滿心裡面都是煩惱，相貌怎麼會好？學佛之後，把貪瞋痴捨掉了，勤修戒定慧，他的形色當然會改變。人愈慈悲，你看他的相就是慈悲相；愈柔和，他相是柔和的相。</w:t>
      </w:r>
      <w:r>
        <w:t xml:space="preserve"> </w:t>
      </w:r>
    </w:p>
    <w:p w14:paraId="05880C42" w14:textId="77777777" w:rsidR="00D8333D" w:rsidRDefault="00D8333D">
      <w:pPr>
        <w:pStyle w:val="a3"/>
      </w:pPr>
      <w:r>
        <w:t xml:space="preserve">　　佛教人修六度、四無量心，慈悲喜捨，那個相貌怎麼會不好？當然會好，相貌好，體質也會好。沒學佛的時候多病，學佛時候煩惱輕，智慧長，身體也好了，毛病也都沒有了，這些才叫真實功夫。如果相貌不好，接引大眾在法緣就有障礙，人家一看相貌不好，不願意接近你。所以菩薩成佛，菩薩修行成佛，經上佛告訴我們，還要用一百劫的時間，這麼長的時間專門修福報。為什麼？福報能夠接引眾生，福報就是三十二相八十種好，這是講形色端嚴。佛、菩薩相貌都非常好，心地好，心善、思惟善，言語、行為善，沒有一樣不善，相隨心轉，就變得非常善良。人跟他親近，自自然然就像有一股引力一樣吸引住，善與善相感應。所以不可以用外科手術，不可以求這些什麼靈異的單方，那都是假的。記住相隨心轉，體質也隨心轉，我們的心要清淨，我們的心要善良；體質清淨就少病，心地善良，你面貌就善良。用這個方法好，改造自己的命運。</w:t>
      </w:r>
      <w:r>
        <w:t xml:space="preserve"> </w:t>
      </w:r>
    </w:p>
    <w:p w14:paraId="4F4AED28" w14:textId="77777777" w:rsidR="00D8333D" w:rsidRDefault="00D8333D">
      <w:pPr>
        <w:pStyle w:val="a3"/>
      </w:pPr>
      <w:r>
        <w:t xml:space="preserve">　　第五，「具丈夫相」。『相具足』，下面說「諸根不缺」，這一條也非常重要，在弘法利生上，你得到很多的方便。雖然如此，諸根不具足的人也有成就的，比較少。盲，眼睛瞎了，他看不到，讀經他沒辦法，他看不到；聾，他聽不見；啞，他有疑問他問不出來，這都是障礙，這都叫諸根有缺陷。諸根就是眼耳鼻舌身，都沒有缺陷，這個相好。認真修行，你這六根愈來愈健康，愈來愈殊勝。</w:t>
      </w:r>
      <w:r>
        <w:t xml:space="preserve"> </w:t>
      </w:r>
    </w:p>
    <w:p w14:paraId="087905AE" w14:textId="77777777" w:rsidR="00D8333D" w:rsidRDefault="00D8333D">
      <w:pPr>
        <w:pStyle w:val="a3"/>
      </w:pPr>
      <w:r>
        <w:t xml:space="preserve">　　我的老師李炳南老居士，八十多歲，牙齒掉了，他還長了兩顆牙齒，不可思議！他是九十七歲往生的，他牙齒一個都沒掉，這是得力於修行；他能活那麼長壽，也是得力於修持。如果從一般看相的來說，他下巴地閣不長，人中還可以，下巴沒有，在看相的這都是短命，很難過六十歲。他活到九十七歲，也就是真正改造了自己的命運。所以學佛，你會懂得很多東西，都能夠應用在生活上，改造自己的命運。這一生會過得很幸福，很快樂，來生更圓滿；來生是果報，這一生是花報。</w:t>
      </w:r>
      <w:r>
        <w:t xml:space="preserve"> </w:t>
      </w:r>
    </w:p>
    <w:p w14:paraId="25DB9823" w14:textId="77777777" w:rsidR="00D8333D" w:rsidRDefault="00D8333D">
      <w:pPr>
        <w:pStyle w:val="a3"/>
      </w:pPr>
      <w:r>
        <w:t xml:space="preserve">　　第六句是『念具足』。「正念不忘，亦宿念現前」，他的宿念，就是過去生中，過去生中所念的都是正念。這一生當中緣非常殊勝，從小就遇到，生在很好的家庭，父母、家庭都學佛。從小就接受佛法薰陶，把過去生中的善根引發出來，格外的聰明，格外的有智慧。從這些地方我們也明瞭，宿世的善根有，不是多數，很少數；大多數眾生宿世都造惡業，因此惡習氣很重，惡念很強。從哪些地方看？從我們講經的時候看，我們講課的時候看，你看有很多聽眾在專心聽課的時候，把他宿世的善根引發出來，他受到感動，痛哭流涕，懺悔，這你就看出來了。但是怎麼樣？懺悔是懺悔，過個一、二天老毛病又發了，</w:t>
      </w:r>
      <w:r>
        <w:t xml:space="preserve"> </w:t>
      </w:r>
    </w:p>
    <w:p w14:paraId="74684BD5" w14:textId="77777777" w:rsidR="00D8333D" w:rsidRDefault="00D8333D">
      <w:pPr>
        <w:pStyle w:val="a3"/>
      </w:pPr>
      <w:r>
        <w:t xml:space="preserve">　　這是什麼原因？你就曉得，過去生中不善的習氣太重，所以他沒有辦法。他很想改，改不了，很想學，總是有差別的因緣障礙他，這都是我們常常能夠看到的。再回頭看看我們自己，我們自己如果不是勇猛精進，每天都在學習，鍥而不捨，肯定也會被惡習所染。所以有很多同學來問我，你怎麼保持住不會受外面環境污染？我回答他只一句話，天天讀經，天天講經，你就不會了。天天讀經，天天親近佛菩薩；天天講經，你天天要做準備，你要不預備，你上台你下不了台，你就難看，這是真的。這是督促自己最好的方法，你說老師督促，父母督促，都有辦法欺騙，投機取巧。聽眾來督促，那麼多學生跟你學的來督促，你就沒有辦法欺騙，不能不認真準備。</w:t>
      </w:r>
      <w:r>
        <w:t xml:space="preserve"> </w:t>
      </w:r>
    </w:p>
    <w:p w14:paraId="60321167" w14:textId="77777777" w:rsidR="00D8333D" w:rsidRDefault="00D8333D">
      <w:pPr>
        <w:pStyle w:val="a3"/>
      </w:pPr>
      <w:r>
        <w:t xml:space="preserve">　　每天思想都在道上，都在正念上，邪念雖然有，起不來，邪念沒有緣，正念的緣非常具足。佛教的經論太多了，一生講不完，我們這部《華嚴經》，用現在這個進度，還要講多少年？至少十年以上。我們今天才講十分之一，已經講了三千多個小時，十分之一。所以後面至少是十年，十年如一日，念念都在「大方廣佛華嚴」，你怎麼會學壞？不可能的事情！這是在現在末法時期，外面有強大的誘惑，如何能夠保持自己不受誘惑，這是最好的方法。我自己這一生得力於這個，如果不講經的話，不受外面境界誘惑太難了，不太可能，把持不住。</w:t>
      </w:r>
      <w:r>
        <w:t xml:space="preserve"> </w:t>
      </w:r>
    </w:p>
    <w:p w14:paraId="7BD29353" w14:textId="77777777" w:rsidR="00D8333D" w:rsidRDefault="00D8333D">
      <w:pPr>
        <w:pStyle w:val="a3"/>
      </w:pPr>
      <w:r>
        <w:t xml:space="preserve">　　第七句，『慧具足』。「慧悟高明，善解世法」，世是世間法，正是像湯恩比博士所說的，解決二十一世紀社會問題，他說只有孔孟學說與大乘佛法。大乘佛法能解決社會問題，善解世法。為什麼？智慧開了。世人對於宇宙人生真相不了解，都憑著自己以往的經驗在猜測，猜測怎麼會猜得到？科學家雖然依據邏輯的方法來探討，也得不到正確答案。什麼原因？從前方老師告訴我的，向上一著，邏輯用不上，超越了。邏輯、因明、辯證法，是科學的方法論，科學方法論它也有一定的範圍，超過這個範圍統統用不上。方老師講大乘佛法超越了。這些方法，佛在當年也常用，用在哪裡？小乘教，聲聞、緣覺、權教菩薩用得上，那些菩薩摩訶薩就用不上。你說惠能大師在《壇經》裡面所說的，那就超越了。</w:t>
      </w:r>
      <w:r>
        <w:t xml:space="preserve"> </w:t>
      </w:r>
    </w:p>
    <w:p w14:paraId="586AE178" w14:textId="77777777" w:rsidR="00D8333D" w:rsidRDefault="00D8333D">
      <w:pPr>
        <w:pStyle w:val="a3"/>
      </w:pPr>
      <w:r>
        <w:t xml:space="preserve">　　所以世間法，無論產生什麼樣複雜、困難的問題，遇到真實智慧自然就化解了，善解世法。幫助一切眾生離苦得樂，幫助一切眾生化解災難，天災人禍無非惡業感召。離開惡業，哪有這些事情？有很多人不相信，你說人禍，我們人心回心向善，也許他還能相信。天然災害地震、颶風、海嘯、火山爆發，地殼產生變化，這與我們人造善不善有什麼關係？大家都這個說法。佛經上說有關係，我們一般人不承認，特別學科學的人。佛在經上講的這個，在科學裡頭找不到根據，找不到證據。</w:t>
      </w:r>
      <w:r>
        <w:t xml:space="preserve"> </w:t>
      </w:r>
    </w:p>
    <w:p w14:paraId="17589E6D" w14:textId="77777777" w:rsidR="00D8333D" w:rsidRDefault="00D8333D">
      <w:pPr>
        <w:pStyle w:val="a3"/>
      </w:pPr>
      <w:r>
        <w:t xml:space="preserve">　　所以這些年來，日本江本勝博士做的水結晶的實驗，同學們從網路上看到這個訊息，下載下來給我看，我看到非常歡喜。為什麼？科學證明人的意念能改變外面的環境，我們一念善，水結晶呈現的非常之美麗；我們的心不善，它的反應非常醜陋。水是礦物，不是生物。從這個實驗我們就肯定了，正如佛經所說的，整個宇宙是有機體，是有生命的，是活的。大乘教裡面，一切法從哪裡來的？法性變現的，「唯心所現，唯識所變」，法性所變的。法性這是真性，它的本能有見聞覺知，有色聲香味，見聞覺知是它的性，色聲香味是它的相，法性、法相，整個宇宙是活的。</w:t>
      </w:r>
      <w:r>
        <w:t xml:space="preserve"> </w:t>
      </w:r>
    </w:p>
    <w:p w14:paraId="3DC2694E" w14:textId="77777777" w:rsidR="00D8333D" w:rsidRDefault="00D8333D">
      <w:pPr>
        <w:pStyle w:val="a3"/>
      </w:pPr>
      <w:r>
        <w:t xml:space="preserve">　　所以我鼓勵江本博士再努力！你現在才只是把見聞覺知發現，它有見聞覺知，礦物有見聞覺知。發現了它有色相，它還有音聲，它還有香，它還有味，你還沒發現，好好繼續努力，我們也交了好朋友。好，今天時間到了，我們就講到此地。</w:t>
      </w:r>
    </w:p>
    <w:sectPr w:rsidR="00D83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ABF7" w14:textId="77777777" w:rsidR="00D8333D" w:rsidRDefault="00D8333D" w:rsidP="00251B77">
      <w:r>
        <w:separator/>
      </w:r>
    </w:p>
  </w:endnote>
  <w:endnote w:type="continuationSeparator" w:id="0">
    <w:p w14:paraId="79F44D14" w14:textId="77777777" w:rsidR="00D8333D" w:rsidRDefault="00D8333D" w:rsidP="0025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964A" w14:textId="77777777" w:rsidR="00D8333D" w:rsidRDefault="00D8333D" w:rsidP="00251B77">
      <w:r>
        <w:separator/>
      </w:r>
    </w:p>
  </w:footnote>
  <w:footnote w:type="continuationSeparator" w:id="0">
    <w:p w14:paraId="3336AE92" w14:textId="77777777" w:rsidR="00D8333D" w:rsidRDefault="00D8333D" w:rsidP="00251B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77"/>
    <w:rsid w:val="00251B77"/>
    <w:rsid w:val="00B519F4"/>
    <w:rsid w:val="00D8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E2A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B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B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B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B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