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D35D" w14:textId="77777777" w:rsidR="00CE1F93" w:rsidRDefault="00CE1F93">
      <w:r>
        <w:t xml:space="preserve">不求五欲及王位　　（第九集）　　</w:t>
      </w:r>
      <w:r>
        <w:t>2006/8/15</w:t>
      </w:r>
      <w:r>
        <w:t xml:space="preserve">　　香港佛陀教育協會（節錄自華嚴經</w:t>
      </w:r>
      <w:r>
        <w:t>12-017-1609b</w:t>
      </w:r>
      <w:r>
        <w:t>集）　　檔名：</w:t>
      </w:r>
      <w:r>
        <w:t xml:space="preserve">29-051-0009 </w:t>
      </w:r>
    </w:p>
    <w:p w14:paraId="66AC896C" w14:textId="77777777" w:rsidR="00CE1F93" w:rsidRDefault="00CE1F93">
      <w:pPr>
        <w:pStyle w:val="a3"/>
      </w:pPr>
      <w:r>
        <w:t xml:space="preserve">　　諸位法師，諸位同學，請坐。我們接著看發心錯誤的最後一段，第十「若其心念念知善惡輪環，凡夫耽湎，聖賢所訶，破惡由淨慧，淨慧由淨禪，淨禪由淨戒，尚此三法，如饑如渴，此發無漏心，行二乘道」，這是第十段。前面跟我們說過，發心確實不容易，有些是錯誤的，有的是偏差的。前面九種是錯誤的，為什麼？都出不了六道輪迴。這一條是偏差，他是出了六道輪迴，小乘，二乘心，出不了十法界，算是相當聰明，為什麼？他心裡頭念念知道善惡輪環。善惡輪環，我們換句話說，諸位就更好懂，因果輪迴，就是這個意思。善因生三善道，惡因生三惡道，所以這四個字就是六道輪迴。這些人他知道、他明瞭六道輪迴。</w:t>
      </w:r>
      <w:r>
        <w:t xml:space="preserve"> </w:t>
      </w:r>
    </w:p>
    <w:p w14:paraId="0420F0FE" w14:textId="77777777" w:rsidR="00CE1F93" w:rsidRDefault="00CE1F93">
      <w:pPr>
        <w:pStyle w:val="a3"/>
      </w:pPr>
      <w:r>
        <w:t xml:space="preserve">　　凡夫耽湎，沉溺在其中，就是六道輪迴。行善造惡，迷而不覺，永遠不能夠捨棄，縱然是修道，像前面所說的，把天道當作究竟。中國人講天仙、仙人，多半是在梵天，真正是自私自利的念頭，我們所講的煩惱習氣，名聞利養、五欲六塵、貪瞋痴慢控制住了，不再貪戀這個世間。但是天上貪不貪？天上之樂也不貪。色界貪不貪？無色界貪不貪？你就曉得放下煩惱習氣真不容易，這些全都是錯了，念頭錯了。這些人他們聰明，他們看出來了，確實可以做到身心世界一切放下。因為出不了六道輪迴，此地講的聖賢是佛菩薩，訶責就是現在人講批評你，跟你講你錯了。</w:t>
      </w:r>
      <w:r>
        <w:t xml:space="preserve"> </w:t>
      </w:r>
    </w:p>
    <w:p w14:paraId="7ECA044E" w14:textId="77777777" w:rsidR="00CE1F93" w:rsidRDefault="00CE1F93">
      <w:pPr>
        <w:pStyle w:val="a3"/>
      </w:pPr>
      <w:r>
        <w:t xml:space="preserve">　　他們懂得破惡由淨慧。慧加一個淨，加得好，淨是沒有染污，才真正能夠斷惡。這個惡是什麼？見思煩惱，是我們《華嚴經》裡面講的執著。對於世出世間一切法不再執著，執著是惡，我們懂得，為什麼我們放不下？我們沒有淨慧。為什麼沒有淨慧？你看底下一句，淨慧由淨禪。禪是什麼？禪是清淨心。禪這個字的意思我們必須要搞清楚、搞明白，什麼叫禪？六祖惠能在《壇經》裡面所說的完全是依《金剛經》，六祖講得白，大家好懂，「外不著相是禪，內不動心是定」，這個講法我們很容易懂，這就是禪定。《金剛經》上怎麼說？他這兩句話是從《金剛經》來的，《金剛經》上說「不取於相，如如不動」，外不著相就是不取於相，如如不動就是內不動心，所以祖師這兩句話是從《金剛般若》說出來的。加個淨，好，淨是到真正清淨心現前了。我們現在說得更白一點，你的清淨心決定不會受外面境界的誘惑，不會受外面境界影響，永遠保持清淨不動，不受外頭干擾，這是禪。我們沒有，我們今天還是會受外面境界干擾。</w:t>
      </w:r>
      <w:r>
        <w:t xml:space="preserve"> </w:t>
      </w:r>
    </w:p>
    <w:p w14:paraId="271421D8" w14:textId="77777777" w:rsidR="00CE1F93" w:rsidRDefault="00CE1F93">
      <w:pPr>
        <w:pStyle w:val="a3"/>
      </w:pPr>
      <w:r>
        <w:t xml:space="preserve">　　六根接觸外面境界，生什麼東西？生煩惱。怎麼生煩惱？合自己意思的就生貪愛，不合自己意思就生瞋恚，這生煩惱。根塵相接觸，生七情五欲，這是凡夫，這樣的凡夫念佛都不能往生，這個總是要知道。所以李老師常常教導我們，念佛的人多，往生的人少。他舉出很具體的事實告訴我們，一萬個念佛人，他不是講別的，台中蓮社，蓮社是他老人家創辦的，台中蓮社的蓮友，一萬個人裡面真正能往生的只有二、三個。為什麼那麼多人不能往生？心不清淨，六根接觸六塵境界起煩惱，自私自利的念頭起來，名聞利養的念頭起來，五欲六塵的念頭起來，貪瞋痴慢的念頭起來，這怎麼得了？這就是標準的六道凡夫。聞到佛法那是阿賴耶識裡頭種下金剛種子，什麼時候成熟？什麼時候放下這些就成熟。你不肯放下就沒成熟，這一生得不到受用。這也就是老師常說，這一生當中該怎麼生死還是怎麼生死。所謂該怎麼生死，這是受業力支配，你在這一生當中心善行善，你生三善道；如果心行不善，你的果報在三惡道，出不了六道，念佛也不能往生，這個要知道。</w:t>
      </w:r>
      <w:r>
        <w:t xml:space="preserve"> </w:t>
      </w:r>
    </w:p>
    <w:p w14:paraId="4A631889" w14:textId="77777777" w:rsidR="00CE1F93" w:rsidRDefault="00CE1F93">
      <w:pPr>
        <w:pStyle w:val="a3"/>
      </w:pPr>
      <w:r>
        <w:lastRenderedPageBreak/>
        <w:t xml:space="preserve">　　我們淨禪為什麼得不到？淨禪由淨戒，這講戒定慧三學！我們今天把戒捨掉了，不持戒了，你怎麼會有清淨心？你怎麼會有智慧？給諸位說，沒有戒定，你那個智慧不是真智慧，那個智慧叫做聰明。聰明不是智慧，你裡頭有嚴重的煩惱習氣。很值得我們反省，所以你不從戒上學，你怎麼辦？</w:t>
      </w:r>
      <w:r>
        <w:t xml:space="preserve"> </w:t>
      </w:r>
    </w:p>
    <w:p w14:paraId="56B11B08" w14:textId="77777777" w:rsidR="00CE1F93" w:rsidRDefault="00CE1F93">
      <w:pPr>
        <w:pStyle w:val="a3"/>
      </w:pPr>
      <w:r>
        <w:t xml:space="preserve">　　二乘人懂得了，知道六道輪迴的苦，他渴望著想出離六道輪迴，所以把戒定慧三學抓得很緊。尚是崇尚，這三法就是戒定慧三學，如饑如渴。知道因戒得定，因定開慧，慧才能夠轉煩惱；沒有智慧，煩惱轉不過來，定只能壓、控制。所以你看前面，他有四禪八定，他沒有智慧，只能夠控制、伏住煩惱，沒有辦法轉煩惱。智慧一開，煩惱就轉了，轉煩惱為菩提。所以這是二乘。</w:t>
      </w:r>
      <w:r>
        <w:t xml:space="preserve"> </w:t>
      </w:r>
    </w:p>
    <w:p w14:paraId="6366E4E2" w14:textId="77777777" w:rsidR="00CE1F93" w:rsidRDefault="00CE1F93">
      <w:pPr>
        <w:pStyle w:val="a3"/>
      </w:pPr>
      <w:r>
        <w:t xml:space="preserve">　　二乘人（就是聲聞跟緣覺）他發的是無漏心，無漏就是無煩惱。漏是煩惱的代名詞，把功德全都漏掉了。所以我們修行，成就功德太不容易了。你這一生做再多的好事，修積再多的功德，一個脾氣一發，全完了，火燒功德林；臨命終時再發一頓脾氣，全完了。功德是任何人沒有辦法破壞，就是你自己會破壞，所以惹你生氣的那個人那就是冤親債主。他為什麼惹你生氣？他看到你修積功德，惹你生氣，就是叫你趕快把你的功德燒掉。你也真乖、真聽話，就把功德燒掉。這是什麼？沒有智慧。真正有智慧的人他曉得，我好不容易修一點功德，決定不肯輕易上人當。</w:t>
      </w:r>
      <w:r>
        <w:t xml:space="preserve"> </w:t>
      </w:r>
    </w:p>
    <w:p w14:paraId="7D67B047" w14:textId="77777777" w:rsidR="00CE1F93" w:rsidRDefault="00CE1F93">
      <w:pPr>
        <w:pStyle w:val="a3"/>
      </w:pPr>
      <w:r>
        <w:t xml:space="preserve">　　佛在經教裡頭講的次數太多了，一念瞋心起，火燒功德林，也常講「一念瞋心起，百萬障門開」，什麼障礙都現前。麻煩誰找的？絕對不是別人，你要是怪人，你就永遠回不了頭，自己。他勸我，我接受，我聽話。所以聰明人說我可以不接受，他叫著我的名字罵，世間上同姓同名的人很多，怎麼就是罵我？指著我的鼻子罵，這個肉身體不是我，你儘管罵，與我不相干，這是聰明人。不接受，不受影響，你的道業才能成就，你才能提升自己，你才能開智慧。小小事情就起煩惱，他怎麼會開智慧？一點智慧都沒有。</w:t>
      </w:r>
      <w:r>
        <w:t xml:space="preserve"> </w:t>
      </w:r>
    </w:p>
    <w:p w14:paraId="0DE28F81" w14:textId="77777777" w:rsidR="00CE1F93" w:rsidRDefault="00CE1F93">
      <w:pPr>
        <w:pStyle w:val="a3"/>
      </w:pPr>
      <w:r>
        <w:t xml:space="preserve">　　二乘人也很難得，二乘人沒有錯誤，佛只說他偏差。偏差是什麼？他不是直接成佛之道。他能不能成佛？能成佛，時間很長，他還要迴小向大才能成就，不是直接的。所以真正身心清淨，七情五欲不生，生什麼？生智慧。無論在什麼境界裡頭，順境逆境、善緣惡緣統統生智慧，所以你看他的現相，一片感恩之心，對善人感恩，對惡人也感恩，真誠的感恩，為什麼？這些人幫助你提升，等於來考試。善人來考試你，你沒有貪戀；惡人來考驗你，你沒有瞋恚，你要禁得起考驗。就好像你念書一樣，學校老師常常來考你，一個月要考一次月考，一個星期考一次週考，你不通過這麼多考試，你的成績從哪來？我們在一生當中，天天在學習，你要是怕考試那就完了。所有的考試（大考、小考）都要很輕易的通過，不受干擾，怎麼樣做？一定要從戒學做起，這是根。</w:t>
      </w:r>
      <w:r>
        <w:t xml:space="preserve"> </w:t>
      </w:r>
    </w:p>
    <w:p w14:paraId="47A7F725" w14:textId="77777777" w:rsidR="00CE1F93" w:rsidRDefault="00CE1F93">
      <w:pPr>
        <w:pStyle w:val="a3"/>
      </w:pPr>
      <w:r>
        <w:t xml:space="preserve">　　所以這些年來，我們也真是很不容易，看到自己、看到同修們道業沒有長進，所以細心在觀察思惟，毛病到底出在哪裡？這是追究它的根源，追究到最後，我們的基礎教育疏忽了，從小沒有接受過基礎教育。諸位要知道，佛法雖然是創始在印度，真正成就是在中國。中國這兩千年來，修行、開悟、證果的人超過印度，不在它之下，這是什麼原因？中國有非常良好的家教。我們的家教，我常常在想，住在都市裡的人，家教大概疏忽了一個世紀，也許一個世紀還多。愈是靠沿海的都市，喪失就愈早，為什麼？接受西方文化的衝擊。愈是落後，農村地區還能保存到一些，偏僻。</w:t>
      </w:r>
      <w:r>
        <w:t xml:space="preserve"> </w:t>
      </w:r>
    </w:p>
    <w:p w14:paraId="11C11186" w14:textId="77777777" w:rsidR="00CE1F93" w:rsidRDefault="00CE1F93">
      <w:pPr>
        <w:pStyle w:val="a3"/>
      </w:pPr>
      <w:r>
        <w:lastRenderedPageBreak/>
        <w:t xml:space="preserve">　　我的家鄉就比較偏僻，尤其是農村，我們住在農村，十歲才搬到城市，可是小時候這個根就紮好，有能力辨別是非邪正，六根接觸六塵境界有個判斷的標準，古聖先賢老祖宗教的。農村裡面喪失這個傳統教學至少也有七、八十年，我小時候還接受到。我記得到好像是八歲的時候，農村私塾就沒有了，因為政府在農村裡面辦短期小學來代替私塾。那個短期小學我也念過大概不到一年，新的課本了，舊的東西都沒有了，私塾完全學古老的東西。我們家鄉是因為受桐城派的關係，那個地區就是桐城派的範圍，桐城、舒城、廬江就是這個地區，文風鼎盛，農村的小朋友沒有不念書的，其他的地區我就不太清楚。</w:t>
      </w:r>
      <w:r>
        <w:t xml:space="preserve"> </w:t>
      </w:r>
    </w:p>
    <w:p w14:paraId="36C9F54E" w14:textId="77777777" w:rsidR="00CE1F93" w:rsidRDefault="00CE1F93">
      <w:pPr>
        <w:pStyle w:val="a3"/>
      </w:pPr>
      <w:r>
        <w:t xml:space="preserve">　　所以這個基礎教育的疏忽，我們就吃了大虧。找到這個原因之後，我們這才要回頭，要從根本學起。根本是什麼？戒律。戒律還有根，今天我們在家學佛，十善業做不到；出家學佛，沙彌律儀做不到，這就不得了，肯定墮落。念佛往生那是宿世善根，絕對不是這一生，這個道理事實都要很清楚的明瞭。善根不足，教育可以補救，可以幫助你在這一生當中大幅度的提升。所以我們就想到，佛門裡面基本的東西為什麼做不到？為什麼從前人能做到，現在做不到？於是就想到從前人有儒跟道的基礎。</w:t>
      </w:r>
      <w:r>
        <w:t xml:space="preserve"> </w:t>
      </w:r>
    </w:p>
    <w:p w14:paraId="7CD490F1" w14:textId="77777777" w:rsidR="00CE1F93" w:rsidRDefault="00CE1F93">
      <w:pPr>
        <w:pStyle w:val="a3"/>
      </w:pPr>
      <w:r>
        <w:t xml:space="preserve">　　我們講基礎的基礎，儒的基礎是《弟子規》，道的基礎是《太上感應篇》，佛的基礎是十善業。基礎的基礎是弟子規，由弟子規再提升到《感應篇》，由《感應篇》再契入到十善業很容易。我們今天難，難在什麼地方？你沒有《弟子規》的基礎，你學得會很痛苦，你的習氣毛病很不容易改過來。學一輩子，你的心善行善，來生或者還能得人身，最高的，你可以修到四王天、忉利天，再上去就不容易了，你只能在這裡頭打轉。心行不善，三惡道就有分。所以這才全心全力的在提倡，勸勉我們的同學要認真學《弟子規》，要把《弟子規》當作我們戒律的根，叫根本的戒律。你不能在這個小冊子裡頭（這是三百六十句）百分之百的做到，你就很不容易向上提升，這是事實。</w:t>
      </w:r>
      <w:r>
        <w:t xml:space="preserve"> </w:t>
      </w:r>
    </w:p>
    <w:p w14:paraId="01C96511" w14:textId="77777777" w:rsidR="00CE1F93" w:rsidRDefault="00CE1F93">
      <w:pPr>
        <w:pStyle w:val="a3"/>
      </w:pPr>
      <w:r>
        <w:t xml:space="preserve">　　我們在這三年當中，三、四年了，我們同學當中有幾個真的提升，也就是說有幾個人真正認真努力把《弟子規》做到，落實在生活，落實在工作，落實在處事待人接物。你只要百分之百的做到，你立刻被人發現，你與眾不同。真正有德行、有學問的人一看，你有聖賢的基礎，不一樣，你可以學習聖教，你可以成聖成賢，無論你是學儒、學道、學佛，你都會有成就。如果沒有這個基礎就什麼都不能談，只能學一點皮毛、學一點常識，儒釋道真正的東西你得不到，這是一定的道理。所以我勉勵出家同學，從《弟子規》、從《感應篇》、從《陰騭文》，然後《十善業道》，再學《沙彌律儀》。把沙彌律儀百分之百的落實，你才是真正出家的佛弟子。如果你要是做不到，你不是一個真正出家的佛弟子，受什麼樣的戒都沒用，假的不是真的。自己要明瞭，自己要清楚，自己要度自己。</w:t>
      </w:r>
      <w:r>
        <w:t xml:space="preserve"> </w:t>
      </w:r>
    </w:p>
    <w:p w14:paraId="2636E5DD" w14:textId="77777777" w:rsidR="00CE1F93" w:rsidRDefault="00CE1F93">
      <w:pPr>
        <w:pStyle w:val="a3"/>
      </w:pPr>
      <w:r>
        <w:t xml:space="preserve">　　大乘教裡面的戒律，我們在這一品前面讀過「淨行品」，那是菩薩的行誼。菩薩日常生活，菩薩待人接物，就是那上面所寫的，心地確實真誠清淨平等正覺慈悲，行持面面周到，念念都給一切眾生做榜樣。我們要是遇到逆境發脾氣，想想我這個能給大家做好樣子嗎？每個人都像我這樣不能夠忍受，天下不就亂掉了？看一點好像順心的事情就生貪愛，人人都貪愛，競爭、鬥爭還能止得住嗎？真正智慧開了，曉得這個世間全是假的，沒有一樣是真的。順境也好，逆境也好，善緣、惡緣決定是平等的，接觸心裡頭不起波浪。</w:t>
      </w:r>
      <w:r>
        <w:t xml:space="preserve"> </w:t>
      </w:r>
    </w:p>
    <w:p w14:paraId="231D1AF8" w14:textId="77777777" w:rsidR="00CE1F93" w:rsidRDefault="00CE1F93">
      <w:pPr>
        <w:pStyle w:val="a3"/>
      </w:pPr>
      <w:r>
        <w:lastRenderedPageBreak/>
        <w:t xml:space="preserve">　　為什麼會生煩惱？分別執著，都從這裡起來的。你罵菩薩，你侮辱菩薩，你害菩薩，他不會生氣。他要是會生氣，要來報復，他是凡夫，他不是菩薩，菩薩才不會。為什麼？菩薩沒有分別心，菩薩沒有執著心，雖然還有起心動念，那是無明，所以菩薩超越六道輪迴。菩薩把起心動念一放下，他就出十法界。不但菩薩沒有分別，在境界裡頭決定不會受外面境界干擾，阿羅漢就不會。阿羅漢，我們這裡念的是小乘，他見思煩惱斷了。《金剛經》上真正講的是「無我相，無人相，無眾生相，無壽者相」，阿羅漢是百分之百的做到；後半部講的「無我見，無人見，無眾生見，無壽者見」，菩薩百分之百做到。</w:t>
      </w:r>
      <w:r>
        <w:t xml:space="preserve"> </w:t>
      </w:r>
    </w:p>
    <w:p w14:paraId="2EA051BE" w14:textId="77777777" w:rsidR="00CE1F93" w:rsidRDefault="00CE1F93">
      <w:pPr>
        <w:pStyle w:val="a3"/>
      </w:pPr>
      <w:r>
        <w:t xml:space="preserve">　　這樣明顯的標準擺在我們面前，我們修什麼？所以我們修的是煩惱道。這個地方講的，前面九種我們全都有，我們是修的這個道。常常發脾氣，修地獄道；貪而無厭，修餓鬼道；愚痴沒有智慧，修畜生道；貢高我慢，修的是修羅道；好勝心強，好面子的心強，羅剎道，魔道。這十條文雖然不長，我們也說得很詳細。詳細之後，我們就可以對照，我每天起心動念、言語造作、待人接物，我到底落在哪一道裡頭？這些全都是錯用了心。這首偈子主要就是講發菩提心。你還有貪求五欲、王位、富饒、自樂、知名度，全錯了。經文上講了五條，清涼大師好，註解上給我們補充說了十條，讓我們好好去反省，不要去問別人，為什麼？別人也不會跟你說。我們自己在這十條道裡頭，到底是走的哪條道？</w:t>
      </w:r>
      <w:r>
        <w:t xml:space="preserve"> </w:t>
      </w:r>
    </w:p>
    <w:p w14:paraId="576CC1F6" w14:textId="77777777" w:rsidR="00CE1F93" w:rsidRDefault="00CE1F93">
      <w:pPr>
        <w:pStyle w:val="a3"/>
      </w:pPr>
      <w:r>
        <w:t xml:space="preserve">　　你一定要肯定，要知道，智慧是從清淨心裡頭生起來的。心不清淨生的，在佛法裡面叫做聰明，世智辯聰，因為你沒有超越世間，就是沒有能夠超越六道輪迴。你有辯才，你有智慧，像現在我們這世間講的科學家、哲學家，所謂是學者專家，貪瞋痴慢沒有斷，聰明絕頂，這在佛法裡頭都稱之為世智辯聰。我們這個世間世智辯聰能想像得出，天上天人的世智辯聰比我們這個世間人不知道高出多少倍，還是世智辯聰。</w:t>
      </w:r>
      <w:r>
        <w:t xml:space="preserve"> </w:t>
      </w:r>
    </w:p>
    <w:p w14:paraId="0259CF57" w14:textId="77777777" w:rsidR="00CE1F93" w:rsidRDefault="00CE1F93">
      <w:pPr>
        <w:pStyle w:val="a3"/>
      </w:pPr>
      <w:r>
        <w:t xml:space="preserve">　　你看色界、無色界，煩惱伏住了，世間講到八定，八個層次，到非想非非想天，他有沒有智慧？沒有，在佛法裡面講還是世智辯聰，最高等級的世智辯聰，他知道過去現在未來。為什麼？煩惱是伏不是斷。伏就是有始有終，它有時間性的，斷了才沒有時間性。伏是有時間性的，你能伏多久？這個世間最長的能伏八萬大劫，這個世界成住壞空八萬次，他有能力把他的煩惱控制住。可是時間到了，他就控制不住了。</w:t>
      </w:r>
      <w:r>
        <w:t xml:space="preserve"> </w:t>
      </w:r>
    </w:p>
    <w:p w14:paraId="4A73EF55" w14:textId="77777777" w:rsidR="00CE1F93" w:rsidRDefault="00CE1F93">
      <w:pPr>
        <w:pStyle w:val="a3"/>
      </w:pPr>
      <w:r>
        <w:t xml:space="preserve">　　二乘人比那就高明了，他能把見思煩惱斷掉，他就出離六道輪迴了，這證阿羅漢果。可是阿羅漢，佛告訴我們，還有見思煩惱的習氣，所以他在四聖法界最低的一個等級。如果把見思煩惱習氣斷掉，習氣沒有，他就升到緣覺。緣覺，見思煩惱習氣斷掉了。緣覺開始修什麼？開始斷分別，再學著不分別。分別斷掉，他就升級，他就升成菩薩。菩薩還有分別的習氣，確實沒有分別的行為，這個決定沒有，他有習氣。習氣斷掉了，他再升級，十法界裡面的佛，這個前面講了很多！</w:t>
      </w:r>
      <w:r>
        <w:t xml:space="preserve"> </w:t>
      </w:r>
    </w:p>
    <w:p w14:paraId="5CB16898" w14:textId="77777777" w:rsidR="00CE1F93" w:rsidRDefault="00CE1F93">
      <w:pPr>
        <w:pStyle w:val="a3"/>
      </w:pPr>
      <w:r>
        <w:t xml:space="preserve">　　十法界裡面的佛是相似即佛，分別習氣雖然沒有了，無明在，他要斷的是起心動念，起心動念就是根本無明，能夠六根對六塵境界清清楚楚、明明瞭瞭，不起心、不動念。古大德也有比喻說得好，用心如鏡，這個比喻好。你看我們早晚都要照鏡子，早晨洗臉照照鏡子，晚上睡覺之前照照鏡子，有沒有想到用心如鏡？鏡子照得很清楚，鏡子有沒有分別？沒有。有沒有執著？沒有。有沒有起心動念？沒有。鏡子，所謂真純的智慧，沒有一樣不清楚，但是它確實沒有起心動念，拿這個來比喻佛境界，真佛，這不是假的。起心動念就是無明，無明是個動相，就迷了，境界就模糊；分別</w:t>
      </w:r>
      <w:r>
        <w:lastRenderedPageBreak/>
        <w:t>就是起了波浪，執著是大浪，對於外面境界就看不清楚，完全隨順煩惱習氣，這是造業。</w:t>
      </w:r>
      <w:r>
        <w:t xml:space="preserve"> </w:t>
      </w:r>
    </w:p>
    <w:p w14:paraId="1D068276" w14:textId="77777777" w:rsidR="00CE1F93" w:rsidRDefault="00CE1F93">
      <w:pPr>
        <w:pStyle w:val="a3"/>
      </w:pPr>
      <w:r>
        <w:t xml:space="preserve">　　所以要曉得任何一個有情眾生，無論他生在哪一界，都在學習、都在提升，他不能提升就留級，成績太差就降級。我用這個比喻，諸位就很容易懂得，全是在學習，什麼時候畢業？成佛畢業了。在佛法裡面講，你脫離六道就等於小學畢業，所以稱為小果阿羅漢。脫離就不在六道裡頭搞輪迴，到四聖法界去了。離開十法界，這是大成就，這是大學畢業，到一真法界。一真法界不起心、不動念，但是起心動念的習氣沒斷，他確實不會起心動念，慢慢再斷習氣。無明習氣礙不礙事？不礙事；雖有，不礙事，時間長了自自然然就斷掉，斷掉這個才叫真正究竟圓滿佛。可是究竟圓滿佛的受用，只要斷無明就得到，就是起心動念放下他就得到。所以諸位要曉得，這是最高峰。</w:t>
      </w:r>
      <w:r>
        <w:t xml:space="preserve"> </w:t>
      </w:r>
    </w:p>
    <w:p w14:paraId="1DC7AA48" w14:textId="77777777" w:rsidR="00CE1F93" w:rsidRDefault="00CE1F93">
      <w:pPr>
        <w:pStyle w:val="a3"/>
      </w:pPr>
      <w:r>
        <w:t xml:space="preserve">　　最高峰要從最基礎的地方做起，從哪裡做起？從弟子規做起，這是我在此地真誠的奉勸諸位。捨棄弟子規，你想往上爬，這叫好高騖遠，無論爬多高，最後都摔下來，你底下沒有根。像樹木花草一樣，沒有根，沒有根就是死的。採花插在花瓶裡面很好看，二、三天就枯了，沒根。我們今天修行，不從弟子規、不從感應篇、不從十善業，就等於沒根，無論你怎麼修都不能成就。你自己要想想，你在生活裡頭，每天生不生七情五欲？念頭裡面有沒有自私自利？只要有自私自利，只要有七情五欲，你就沒有長進，你哪來的進步？大乘教天天在薰習，天天在聽，懂了沒有？沒懂，自己以為懂了，也能說得頭頭是道。</w:t>
      </w:r>
      <w:r>
        <w:t xml:space="preserve"> </w:t>
      </w:r>
    </w:p>
    <w:p w14:paraId="0FDC5597" w14:textId="77777777" w:rsidR="00CE1F93" w:rsidRDefault="00CE1F93">
      <w:pPr>
        <w:pStyle w:val="a3"/>
      </w:pPr>
      <w:r>
        <w:t xml:space="preserve">　　我最近聽到有個同學告訴我，他每天在網路上學習，最近這一年來才真正知道自己沒懂，怎麼發現的？因為他聽了之後，他就把它落實，他去做，這一做才曉得不是真的懂。真的懂了是什麼？很容易做到，很歡喜的做到，很快樂的做到；做的時候還很勉強，沒真懂。他來告訴我，我鼓勵他，你已經接觸到邊緣，再進一步就跨進去；別人距離這個邊緣還很遠，你已經接觸到了。為什麼能接觸得到？就追究，得力於弟子規。真幹了，沒錯。你不是真幹，永遠都認為大乘我學得不錯，我知道得很多，我在行菩薩道。所以真正落實弟子規才知道。</w:t>
      </w:r>
      <w:r>
        <w:t xml:space="preserve"> </w:t>
      </w:r>
    </w:p>
    <w:p w14:paraId="12CC35A2" w14:textId="77777777" w:rsidR="00CE1F93" w:rsidRDefault="00CE1F93">
      <w:pPr>
        <w:pStyle w:val="a3"/>
      </w:pPr>
      <w:r>
        <w:t xml:space="preserve">　　所以你檢點自己的成績，你自己沒有標準。弟子規是標準，《感應篇》是道家的標準，十善業是佛教的標準，這三個標準都要學。中國自古以來，無論是在家出家，都在這三個上扎根。你們看了凡先生的功過格用的什麼？《感應篇》。蓮池大師的功過格，出家人，他也用這個來修行。他那個功過格的內容是儒釋道的基礎，它都有，他老人家自己編的，基礎的基礎，收在《全集》裡頭。不能疏忽，要認真修學。</w:t>
      </w:r>
      <w:r>
        <w:t xml:space="preserve"> </w:t>
      </w:r>
    </w:p>
    <w:p w14:paraId="3F324F09" w14:textId="77777777" w:rsidR="00CE1F93" w:rsidRDefault="00CE1F93">
      <w:pPr>
        <w:pStyle w:val="a3"/>
      </w:pPr>
      <w:r>
        <w:t xml:space="preserve">　　我們在這個世間，現在世界大亂，要知道人命無常。什麼時候，我們怎樣離開這個世間？不知道。天災人禍，我們能避免得了嗎？真正修道人沒有避不避的念頭，逆來順受，一切順其自然，可是你自己要懂得向上提升，就對了，不能往下墮落。好，今天時間到了，我們就講到此地。</w:t>
      </w:r>
    </w:p>
    <w:sectPr w:rsidR="00CE1F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A141E" w14:textId="77777777" w:rsidR="00CE1F93" w:rsidRDefault="00CE1F93" w:rsidP="00E43B5A">
      <w:r>
        <w:separator/>
      </w:r>
    </w:p>
  </w:endnote>
  <w:endnote w:type="continuationSeparator" w:id="0">
    <w:p w14:paraId="12EB4BAE" w14:textId="77777777" w:rsidR="00CE1F93" w:rsidRDefault="00CE1F93" w:rsidP="00E43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FEE3D" w14:textId="77777777" w:rsidR="00CE1F93" w:rsidRDefault="00CE1F93" w:rsidP="00E43B5A">
      <w:r>
        <w:separator/>
      </w:r>
    </w:p>
  </w:footnote>
  <w:footnote w:type="continuationSeparator" w:id="0">
    <w:p w14:paraId="55DC9F85" w14:textId="77777777" w:rsidR="00CE1F93" w:rsidRDefault="00CE1F93" w:rsidP="00E43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5A"/>
    <w:rsid w:val="00B519F4"/>
    <w:rsid w:val="00CE1F93"/>
    <w:rsid w:val="00E4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21F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B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B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B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B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1016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