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D98D7" w14:textId="77777777" w:rsidR="0076357F" w:rsidRDefault="0076357F">
      <w:r>
        <w:t xml:space="preserve">修覺正淨能超魔境　　（第二集）　　</w:t>
      </w:r>
      <w:r>
        <w:t>2007/7/2</w:t>
      </w:r>
      <w:r>
        <w:t xml:space="preserve">　　香港佛陀教育協會（節錄自華嚴經</w:t>
      </w:r>
      <w:r>
        <w:t>12-017-1777</w:t>
      </w:r>
      <w:r>
        <w:t>集）　　檔名：</w:t>
      </w:r>
      <w:r>
        <w:t xml:space="preserve">29-088-0002 </w:t>
      </w:r>
    </w:p>
    <w:p w14:paraId="7BED4179" w14:textId="77777777" w:rsidR="0076357F" w:rsidRDefault="0076357F">
      <w:pPr>
        <w:pStyle w:val="a3"/>
      </w:pPr>
      <w:r>
        <w:t xml:space="preserve">　　諸位法師，諸位同學，請坐。請看「無方大用」第八段，「明毛光照益三昧門」，請看「勇猛光」，第十四勇猛光，第三首偈看起，第三首偈是講勇猛光的因。</w:t>
      </w:r>
      <w:r>
        <w:t xml:space="preserve"> </w:t>
      </w:r>
    </w:p>
    <w:p w14:paraId="57F5C933" w14:textId="77777777" w:rsidR="0076357F" w:rsidRDefault="0076357F">
      <w:pPr>
        <w:pStyle w:val="a3"/>
      </w:pPr>
      <w:r>
        <w:t xml:space="preserve">　　【勸化眾生令進策。常勤供養於三寶。法欲滅時專守護。是故得成此光明。】</w:t>
      </w:r>
      <w:r>
        <w:t xml:space="preserve"> </w:t>
      </w:r>
    </w:p>
    <w:p w14:paraId="0B348851" w14:textId="77777777" w:rsidR="0076357F" w:rsidRDefault="0076357F">
      <w:pPr>
        <w:pStyle w:val="a3"/>
      </w:pPr>
      <w:r>
        <w:t xml:space="preserve">　　前面我們看過精進，在他修行過程當中，以及精進所得的成果。修行過程當中特別提到，恭敬三寶、供養三寶無有疲厭，果德能超出四魔，超出四魔實在就是超越六道。這個四魔是五陰、煩惱、死魔跟天魔，天魔就是外面的環境；講到五陰還不只六道，可以講到十法界。「速成無上佛菩提」，著重在一個速，快速，成就就是證得無上菩提，無上菩提就是究竟的佛果。今天這首偈是講精進光的氛圍，這個氛圍是怎麼樣修成的，這首偈在今天我們所遇到的環境格外有深重的意義，我們要能夠體會。</w:t>
      </w:r>
      <w:r>
        <w:t xml:space="preserve"> </w:t>
      </w:r>
    </w:p>
    <w:p w14:paraId="795E3648" w14:textId="77777777" w:rsidR="0076357F" w:rsidRDefault="0076357F">
      <w:pPr>
        <w:pStyle w:val="a3"/>
      </w:pPr>
      <w:r>
        <w:t xml:space="preserve">　　『勸化眾生令進策』，「進」是精進，「策」是警策，也就是必須要有高度的警覺，佛法確實難聞，遇到佛法決定不要將這一生空過。要怎麼樣做法？『常勤供養於三寶』，這個恭敬供養是教我們怎樣去修，怎樣去行，這裡面的含義非常的廣大。一切法，我們通常講世出世間法，無論是大的事業還是小的事業，乃至於個人一生的幸福美滿，都要從恭敬當中求，這是真的。如果不知道恭敬，不說大的，就說小的，真的生活裡面許多幸福美滿的緣分都會當面錯過。所以，世出世法沒有不是從恭敬當中求。你看佛門裡面的懺儀，第一句話就是「一切恭敬，一心頂禮」。世間法裡面，我們看《禮記》，這是中國的，《禮記》第一句話就是「曲禮曰，毋不敬」，毋不敬就是一切恭敬的意思。</w:t>
      </w:r>
      <w:r>
        <w:t xml:space="preserve"> </w:t>
      </w:r>
    </w:p>
    <w:p w14:paraId="2E556477" w14:textId="77777777" w:rsidR="0076357F" w:rsidRDefault="0076357F">
      <w:pPr>
        <w:pStyle w:val="a3"/>
      </w:pPr>
      <w:r>
        <w:t xml:space="preserve">　　我們在世出世法看，大乘教裡面，你看普賢菩薩十大願王第一願「禮敬諸佛」，不就是一切恭敬嗎？諸佛的範圍就大了，把一切法全部都包括在其中，他講三世佛，過去佛、現在佛，這個我們知道，未來佛，未來佛是一切眾生，所以對於一切眾生，他是未來佛。如果說是用《華嚴》教義來看，一切眾生本來是佛，不但這一切有情眾生，山河大地、樹木花草，我們現在講的植物、礦物，在《華嚴經》上也是本來是佛；他話不是這麼說的，他說「情與無情，同圓種智」。情，我們今天講動物，有情眾生；無情，植物跟礦物，同圓種智就是都是成佛。所以自己成佛的時候，你看到山河大地、一切眾生都成佛，這一切眾生包括山河大地，為什麼？眾生這兩個字的意思，是眾緣和合而生起的現象，凡所有相，沒有一樣不是眾緣和合生起的，所以同圓種智。</w:t>
      </w:r>
      <w:r>
        <w:t xml:space="preserve"> </w:t>
      </w:r>
    </w:p>
    <w:p w14:paraId="1CFBE9E5" w14:textId="77777777" w:rsidR="0076357F" w:rsidRDefault="0076357F">
      <w:pPr>
        <w:pStyle w:val="a3"/>
      </w:pPr>
      <w:r>
        <w:t xml:space="preserve">　　這個話怎麼說法？先要曉得佛是什麼，佛是自性，《壇經》上說得好，「何期自性，能生萬法」。自性變現的萬法，自性在哪裡？萬法就是自性。所以宗門的祖師勘驗初學，這個初學是什麼？是指剛剛見性。剛剛見性，祖師考一考你，看你是真的見性還是假的見性。他要問你，性在哪裡？性是什麼？真明白的人，隨拈一物比劃比劃，一般凡夫不懂，祖師就明白了，給你印證證明你是真的，不是假的。實際上，這個道理我們明瞭，實際上就是《華嚴經》裡面常講的，妄想分別執著全放下了。所以整個宇宙無有一法不是法性，你看到法相，法性、法相是一不是二。</w:t>
      </w:r>
      <w:r>
        <w:t xml:space="preserve"> </w:t>
      </w:r>
    </w:p>
    <w:p w14:paraId="0748C6AB" w14:textId="77777777" w:rsidR="0076357F" w:rsidRDefault="0076357F">
      <w:pPr>
        <w:pStyle w:val="a3"/>
      </w:pPr>
      <w:r>
        <w:lastRenderedPageBreak/>
        <w:t xml:space="preserve">　　古大德給我們做比喻，好像黃金跟金器，一個金戒指、一個金手鐲、一個金項鍊，這是器，黃金在哪裡？拿金鍊子比一比，這就是，指著那個鐲子，是。金好比是法性，戒指、手鐲、項鍊是法相，法相千差萬別。我曾經看過一次金飾的展覽，他一個展覽廳，也是我們學佛的一個同修他做這些金器，他有個展覽室，有一天我們到他那裡去參觀。他做的不是真的，假的金首飾，鍍金的，每個花樣都不一樣，大概將近兩萬種，去看的時候，琳瑯滿目，非常的美觀。他銷全世界，鍍金的，所以價格很便宜。現在全世界人都喜歡，為什麼？丟了不心痛，一件很漂亮的首飾，也不過就是美金十幾塊錢，比較簡單的，幾塊錢。「以金作器，器器皆金」，我看到那個樣子，跟我一起去的同學，我就指出古大德這兩句話你們在這裡看到了。金跟金器是一不是二，金在哪裡？就在金器上；法性在哪裡？就在法相上，你就明白了。</w:t>
      </w:r>
      <w:r>
        <w:t xml:space="preserve"> </w:t>
      </w:r>
    </w:p>
    <w:p w14:paraId="0DFA44BF" w14:textId="77777777" w:rsidR="0076357F" w:rsidRDefault="0076357F">
      <w:pPr>
        <w:pStyle w:val="a3"/>
      </w:pPr>
      <w:r>
        <w:t xml:space="preserve">　　我們的自性，我們的自性就是法性。從性上講，我跟一切人相同，一個性，我跟天地萬物相同，一個性。從性上看沒有二，從相上看千差萬別，情與無情同圓種智，從這個上面你就很容易體會。所以自己真的明白了，真的明白，沒有別的，就是放下，放下就明白了，不放下怎麼說你都不能明白。為什麼？給你說的時候，你去想，這一想就壞了，想是什麼？意識，意識怎麼能夠會通自性？沒有這個道理。自性是覺，意識是迷，阿賴耶、末那、第六意識都在迷位，它不是覺。</w:t>
      </w:r>
      <w:r>
        <w:t xml:space="preserve"> </w:t>
      </w:r>
    </w:p>
    <w:p w14:paraId="552C16D2" w14:textId="77777777" w:rsidR="0076357F" w:rsidRDefault="0076357F">
      <w:pPr>
        <w:pStyle w:val="a3"/>
      </w:pPr>
      <w:r>
        <w:t xml:space="preserve">　　佛給我們講得好，你放下執著，不再執著，你就得正覺，你就覺悟了；執著沒有放下，你在迷位，你不覺。我們天天聽經，天天受聖教的薰修，天天在薰，我們自己好比是，古人有這個比喻，好比一塊木頭沉在水底，沉了很久很久，濕透了。我們現在就是這種情形，就是說我們的迷迷得太久，迷得太深了。把水當作迷惑，這塊木頭是我們的自性，迷得太久太深，拿出來用火來燒，能不能把它點燃？不能。怎麼辦？你不要放棄，你就放在火裡面去慢慢給它薰，一天沒有點燃，二天、三天，如果十天、二十天、三十天，點燃了，這就是講長時薰修。我們今天天天在學習經教，就是在薰修，希望哪天一下點燃，點燃就開悟了。</w:t>
      </w:r>
      <w:r>
        <w:t xml:space="preserve"> </w:t>
      </w:r>
    </w:p>
    <w:p w14:paraId="1774626A" w14:textId="77777777" w:rsidR="0076357F" w:rsidRDefault="0076357F">
      <w:pPr>
        <w:pStyle w:val="a3"/>
      </w:pPr>
      <w:r>
        <w:t xml:space="preserve">　　現在我們曉得，真正修行不是別的，是讓我們在經教裡頭體會到這些理論、這些方法、境界，我們生歡喜心。我們怎樣能證得？證得的訣竅沒有別的，就是放下。八萬四千法門，那是放下的方法，我們用什麼方法放下？我們用持名念佛。六根接觸六塵境界的時候，起了分別執著，阿彌陀佛，用這一句阿彌陀佛把分別執著打掉。這句佛號雖然把它打掉，佛號念完它又起來，跟拉鋸戰一樣，再一句阿彌陀佛，又把它伏下，佛號完了它又起來。這是正常現象，它要不起來，你不就成阿羅漢了嗎？執著沒有就成阿羅漢，分別沒有你就成菩薩。現在成不了阿羅漢，成不了菩薩，就是你念完它又起來。可是這個念有效果，念念不住，就是念念不停，不管它起不起來，我這個佛號就是不斷的念，不斷的壓，久了自然而然就產生效果。在八萬四千法門裡面，這個法門最方便、最簡單、最容易，這叫真念佛。他懂得他念佛的目標在什麼地方，要把自己的妄想分別念掉。</w:t>
      </w:r>
      <w:r>
        <w:t xml:space="preserve"> </w:t>
      </w:r>
    </w:p>
    <w:p w14:paraId="66F0341A" w14:textId="77777777" w:rsidR="0076357F" w:rsidRDefault="0076357F">
      <w:pPr>
        <w:pStyle w:val="a3"/>
      </w:pPr>
      <w:r>
        <w:t xml:space="preserve">　　「南無阿彌陀佛」還是個妄想分別執著，不要緊，先用這個分別執著把其他的分別執著打掉，就是取而代之，這個分別執著到極樂世界再把它放下。念佛法門的殊勝之處就在此地！其他的法門一定要把妄想分別執著打掉，你才能成就，所以它就難了；這個我不要打掉，我只要把它控制。真的，我念佛的功夫得力，得力就是分別執著不起現行，是沒斷，它沒斷，我這個佛號能控制得住，能壓得住。給諸位說，這就叫真正的恭敬供養於三寶，這是什麼？自性三寶，自性覺，佛寶；自性正，法寶；自</w:t>
      </w:r>
      <w:r>
        <w:lastRenderedPageBreak/>
        <w:t>性清淨，僧寶，這是真正恭敬供養。修行要時時刻刻警策，時時刻刻注意，決定不要叫分別執著增長，叫它相續；要叫這句佛號念念相續，不要叫分別執著相續，分別執著是煩惱、是習氣。這個人叫會念佛，叫真念佛。所以「常勤供養於三寶」，這是對自己，這是自利。</w:t>
      </w:r>
      <w:r>
        <w:t xml:space="preserve"> </w:t>
      </w:r>
    </w:p>
    <w:p w14:paraId="280BC11C" w14:textId="77777777" w:rsidR="0076357F" w:rsidRDefault="0076357F">
      <w:pPr>
        <w:pStyle w:val="a3"/>
      </w:pPr>
      <w:r>
        <w:t xml:space="preserve">　　自利，我們要感三寶的恩德，我們這一生得人身、聞佛法，很幸運的遇到三寶，我們得度了。怎樣報三寶的恩？底下兩句講得好，『法欲滅時專守護』，你看我們正好碰到這個時候。前天我們有個同修從巴黎回來，教科文組織總部一個宗教代表，斯里蘭卡的法寶法師，我跟他也很熟。他讓同修帶個信告訴我，提醒我，他說現在在世界上其他的宗教信徒年年有成長，這是調查統計，信徒的人數年年有增長，他說佛教徒這些年年年都減少。他說這樣下去，三十年之後恐怕世界上佛教徒就沒有了，他很擔心，把這樁事情告訴我。實際上這樁事情我講了很久，前幾年我訪問日本，我跟日本宗教界的長老們談到這個問題。我說如果我們再不能夠把佛教的教育提升，我估計日本大概在二十年之後佛教沒有了，取而代之的是基督教跟天主教。他們的發展很快速，吸收的信徒的量很大，佛教真的在衰退。關鍵沒有別的，在教育。社會上年輕人為什麼去信基督教、天主教，為什麼不進佛門來？看到佛門都是為死人服務，超度亡靈，都搞這個。他們的宗教辦的這些活動很多，很能吸收年輕人，這值得我們注意的。</w:t>
      </w:r>
      <w:r>
        <w:t xml:space="preserve"> </w:t>
      </w:r>
    </w:p>
    <w:p w14:paraId="65FC05B8" w14:textId="77777777" w:rsidR="0076357F" w:rsidRDefault="0076357F">
      <w:pPr>
        <w:pStyle w:val="a3"/>
      </w:pPr>
      <w:r>
        <w:t xml:space="preserve">　　在一般現代學術、知識層面來說，他們佔優勢，牧師、神父至少都是高中畢業，然後念神學院，神學院三年，相當於一般大學。而神職人員大學畢業的很多，擁有博士、碩士學位的很多，再看看我們佛門，太少了，這都是法欲滅時的現象。佛在《四分律》裡面給我們說，有五種緣令佛法速滅，第一種，「若比丘不敬佛，故致佛法速滅」。我們看看比丘敬不敬佛？見到佛像頂禮拜三拜，不算敬佛。什麼叫敬佛？真正在看破、放下上用功夫，這叫敬佛。佛絕對不是叫我們看到他就跟他磕頭頂禮，不是這個意思，佛是希望你快快回頭，回頭是岸，回頭你就回歸自性，回歸自性你本來是佛。這是諸佛如來、法身菩薩應化在十法界，唯一的一個目的，令一切眾生回歸自性，證得無上正等正覺，佛應化在世間就這麼一樁事。《法華經》上說得更好，「佛為一大事因緣出現於世」，這個大事是幫助一切眾生破迷開悟，離苦得樂。你有沒有走覺悟這條道路？走覺悟這條道路是敬佛。</w:t>
      </w:r>
      <w:r>
        <w:t xml:space="preserve"> </w:t>
      </w:r>
    </w:p>
    <w:p w14:paraId="107446AD" w14:textId="77777777" w:rsidR="0076357F" w:rsidRDefault="0076357F">
      <w:pPr>
        <w:pStyle w:val="a3"/>
      </w:pPr>
      <w:r>
        <w:t xml:space="preserve">　　第二句說「若比丘不敬法」。法是佛留下來的遺教，就是現在的經典。經典怎麼樣尊重？經典天天要學習，就是尊重。我們每天有沒有去讀經？每天有沒有悟處？每天有沒有做到？這個很重要。每天在學經教，學了之後做不到，不敬法，一定要落實。落實有次第、有順序，你要知道從哪裡做起；要是不知道，不知道佛也已經講得很清楚，教給你了。「淨業三福」這三條，佛說它是「三世諸佛，淨業正因」，這個話說得多清楚、多明白。三世，過去佛是遵守這個方法成就的，現在佛也是，未來佛也不例外，你要想成佛，你一定要守住這個原理原則你去學習。</w:t>
      </w:r>
      <w:r>
        <w:t xml:space="preserve"> </w:t>
      </w:r>
    </w:p>
    <w:p w14:paraId="57C824BA" w14:textId="77777777" w:rsidR="0076357F" w:rsidRDefault="0076357F">
      <w:pPr>
        <w:pStyle w:val="a3"/>
      </w:pPr>
      <w:r>
        <w:t xml:space="preserve">　　從哪裡學起？從孝順父母學起，你看第一條，「孝養父母，奉事師長，慈心不殺，修十善業」，這是三世諸佛共同走的一條路子。你要不走這個路，你去搞一條別的路，你去試試看能不能成功，不行！還是要效法古聖先賢。就中國歷史來說，我們老祖宗五千年走的這條老路，這還會有錯嗎？你要不相信，另外開闢一條道路，你試試看你能不能成就。在佛法，不是一佛、二佛、三四五佛，無量諸佛共同走的路，都是這條路成就的。我們現在把這個路落實了，孝養父母、奉事師長落實在弟子規，慈心不殺落實在感應篇，下面是十善業道，這頭一句就是中國儒釋道的三個根。</w:t>
      </w:r>
      <w:r>
        <w:t xml:space="preserve"> </w:t>
      </w:r>
    </w:p>
    <w:p w14:paraId="3435D128" w14:textId="77777777" w:rsidR="0076357F" w:rsidRDefault="0076357F">
      <w:pPr>
        <w:pStyle w:val="a3"/>
      </w:pPr>
      <w:r>
        <w:t xml:space="preserve">　　然後我們再冷靜、細心去思惟，今天佛門弟子，在家，這三條有沒有做到？如果做到了，你是真正的在家佛弟子，你有資格學佛，學佛就是求受三皈五戒，才有資格受三皈五戒，這個三條沒有沒資格。那三皈五戒是什麼？是結緣的，不是真的，給你受個三皈五戒是結緣，讓你歡喜，你做不到。就跟小朋友看到父母受三皈五戒，他也跟著受一個，法師說行，給你一個皈依證，你也就受三皈五戒了，知道你做不到，你哪裡會懂？出家人，受三皈五戒之後再受出家戒，沙彌律儀，就是沙彌戒，比丘戒、菩薩戒。你看淨業三福第二條，「受持三皈，具足眾戒，不犯威儀」，那是第二條。第一條的基礎是提供給第二條的，沒有第一條哪來的第二條？所以你就曉得，受持三皈、具足眾戒必須要有前面的基礎，沒有前面的基礎，那就是我們講的結緣三皈，這個不算數，跟佛結個緣。</w:t>
      </w:r>
      <w:r>
        <w:t xml:space="preserve"> </w:t>
      </w:r>
    </w:p>
    <w:p w14:paraId="0FA5C05A" w14:textId="77777777" w:rsidR="0076357F" w:rsidRDefault="0076357F">
      <w:pPr>
        <w:pStyle w:val="a3"/>
      </w:pPr>
      <w:r>
        <w:t xml:space="preserve">　　結緣之後，你慢慢明白了，也有認真學習，到以後自己真正能做到，那就從結緣的真正變到正信，你理論明白了。由正信然後真的能夠依教奉行，把你所理解的、所學到的都變成自己的思想、見解、言論、行為，你真正得佛法的受用。這是不是真的佛教徒？不是。正信裡面也有三等，三輩九品，你是中上級的正信。我初學經教，道理什麼都懂了，雖然還沒有做到，對佛法不懷疑，確實有恭敬心，這是剛剛是正信，下下品的正信，不算迷信。什麼時候真信？佛經上講的，煩惱斷了，至少三界的見思煩惱，思惑沒有斷，見惑斷了，真信。見惑斷掉在《華嚴經》裡面是初信位的菩薩。《華嚴》一共菩薩位次五十一個位次，十信、十住、十行、十迴向、十地，這五十個，上面還有一個等覺。所以菩薩一共是五十一個位次，好像念書一樣，五十一年級。你才上了一年級，一年級是真信。他要斷三界八十八品見惑，我們一般講這是屬於執著裡面的一分，見思煩惱都是執著，你放下這一分了。</w:t>
      </w:r>
      <w:r>
        <w:t xml:space="preserve"> </w:t>
      </w:r>
    </w:p>
    <w:p w14:paraId="64D107D9" w14:textId="77777777" w:rsidR="0076357F" w:rsidRDefault="0076357F">
      <w:pPr>
        <w:pStyle w:val="a3"/>
      </w:pPr>
      <w:r>
        <w:t xml:space="preserve">　　放下這一分是個什麼樣子？境界是什麼樣子？《金剛經》上所講的，「無我相，無人相，無眾生相，無壽者相」，這個樣子就現出來了。你看看我們現在，起心動念「我」，這個執著多強烈，這就是連小學一年級進不去，障礙住。《華嚴經》裡面小學一年級，不再執著有我，我執放下了。見思煩惱裡面講，身見放下了，不再執著這個身是我。邊見放下了，邊見就是我們常講的對立的念頭沒有了。然後就是見取見、戒取見，這兩種就是我們講成見，某人成見很深，成見就是自以為是。這個放下了，能隨順眾生，成見深的人他不肯聽別人的，別人聽他的，他不肯聽別人的。最後一個邪見，邪見是錯誤的看法，這個沒有了。他有智慧，他有戒定慧，這樣的人才真信，這是真信。所以，你就曉得不容易。</w:t>
      </w:r>
      <w:r>
        <w:t xml:space="preserve"> </w:t>
      </w:r>
    </w:p>
    <w:p w14:paraId="4226F0CA" w14:textId="77777777" w:rsidR="0076357F" w:rsidRDefault="0076357F">
      <w:pPr>
        <w:pStyle w:val="a3"/>
      </w:pPr>
      <w:r>
        <w:t xml:space="preserve">　　我們要敬法，就是要依法修行，佛經上講「如法修行」，如是跟法講的一樣。我們學淨土，我們所遵守的最高修學指導原則，就是淨業三福，三條十一句，我們是遵照這個原則來修行。從「孝養父母，奉事師長，慈心不殺，修十善業」，這就是儒釋道三個根。向上提升，「受持三皈，具足眾戒，不犯威儀」，至少沙彌律儀要遵守，菩薩戒要遵守，這些倫理道德的規範要遵守。有這個基礎之後再向上提升，這入大乘，「發菩提心」。發菩提心就是在日常生活當中處事待人接物學什麼？學真誠，把虛偽放下，以真誠心待人；把一切染污放下，恢復自己的清淨心；把傲慢心放下，恢復自己的平等心；把愚痴放下，恢復自己的智慧心；把自私自利放下，恢復自己的慈悲心，都在日常生活當中學。真誠、清淨、平等、正覺、慈悲就是發菩提心，那個東西不是念的，是要在生活、工作、待人接物裡學。這是真正把虛偽放下，虛偽這都是煩惱、都是習氣，就是分別執著，這是自性裡頭沒有的；染污沒有，傲慢、不平沒有，迷惑沒有，把這個東西放下，我們的性德就現前。菩提心是真心，真心才能現前。</w:t>
      </w:r>
      <w:r>
        <w:t xml:space="preserve"> </w:t>
      </w:r>
    </w:p>
    <w:p w14:paraId="6AF050DE" w14:textId="77777777" w:rsidR="0076357F" w:rsidRDefault="0076357F">
      <w:pPr>
        <w:pStyle w:val="a3"/>
      </w:pPr>
      <w:r>
        <w:t xml:space="preserve">　　「深信因果」，這一句用在淨宗法門裡面，妙不可言，這個深信因果是什麼？念佛是因，成佛是果。所以真的在歷代，就這一句佛號他就成佛了。我們不看遠的，遠的在《往生傳》、在《淨土聖賢錄》裡面記載的很多，我們看現在的，倓虛法師給我們講的兩個人。一個是鍋漏匠，這個故事大家很熟。不認識字，四十多歲才出家，什麼都不懂，諦老就教他一句南無阿彌陀佛。你就念，念累了就休息，休息好了再念，將來準有好處。他自己也不知道什麼叫好處，反正你教我怎麼念我就老老實實念下去。念了三年，預知時至，站著往生，不辜負老和尚的教誨。第二個，也是諦閑老和尚讚歎的，倓虛法師給我們說的，哈爾濱極樂寺蓋成之後開戒，修無法師。這是個出家人，也是不認識字，出家之前做泥水匠的，都是以勞力，靠勞力生活，以後出家。也是什麼都不懂，在寺廟裡面做粗活，別人不願意幹的他都去做，洗廁所，做粗重的活，都是他幹。他幹任何活的時候他不埋怨，很歡喜，一天到晚就一句佛號。你看在極樂寺開戒期間，他預知時至，往生了，在戒壇裡做出這樣的表演。真的，不是假的。</w:t>
      </w:r>
      <w:r>
        <w:t xml:space="preserve"> </w:t>
      </w:r>
    </w:p>
    <w:p w14:paraId="205B4C89" w14:textId="77777777" w:rsidR="0076357F" w:rsidRDefault="0076357F">
      <w:pPr>
        <w:pStyle w:val="a3"/>
      </w:pPr>
      <w:r>
        <w:t xml:space="preserve">　　我早年剛剛出家沒多久，在佛光山教學的時候聽說的，就是附近將軍鄉一位老太太，念佛三年，預知時至，站著往生，老太婆。前年深圳的黃忠昌，這是大家親耳所聞，也親眼所見，兩年十個月，就是一句佛號，兩年十個月，預知時至走了。這是真正叫敬佛、敬法、敬僧。放下！教你這個方法，你真幹。所以說深信因果，念佛是因，成佛是果，往生西方極樂世界就成佛了。他為什麼能成就？他真放得下。我們很多人道理聽得很清楚，念佛功夫也不得力，什麼原因？放不下。放不下那個害苦了，害慘了，無量劫來希有難逢的因緣，放不下，錯過了，再遇到這個緣分可不是那麼容易。所以，這句擺在發菩提心下面，深信因果，這個不可思議的，這種教誨。</w:t>
      </w:r>
      <w:r>
        <w:t xml:space="preserve"> </w:t>
      </w:r>
    </w:p>
    <w:p w14:paraId="6993EF38" w14:textId="77777777" w:rsidR="0076357F" w:rsidRDefault="0076357F">
      <w:pPr>
        <w:pStyle w:val="a3"/>
      </w:pPr>
      <w:r>
        <w:t xml:space="preserve">　　底下才是「讀誦大乘，勸進行者」，這兩句是講弘法利生。研究經教是為教化眾生的，不是為自己，你看看這個意思在此地。為自己，到深信因果，念佛往生就行了，自己成就了，何必天天搞這些經教？這是什麼？這是為眾生。眾生根性不齊，不是一個法門能度得了的，所以佛開了八萬四千法門，開了無量法門，那是什麼？那是度眾生的，勸進行者就是度眾生的，勸勉一切眾生。但是淨宗之妙，無論給你講哪一種經論，給你講哪一種法門，到最後都把你歸到淨土。你看《華嚴經》講多少法門，《華嚴經》裡面講二千多個法門，可是最後怎麼樣？最後普賢菩薩十大願王導歸極樂。這個一定要懂得，你這一生才能把握住，你這一生才能夠圓滿成就。所以什麼都放，什麼都捨，這個世間沒有一樁事情是真的，沒有一樁事情是很重要的，沒有。念佛重要，求生淨土重要，見阿彌陀佛重要，其他的一概都不重要。沒有一樣放不下，你才能成功，這叫敬法。所以前面一再跟你提的恭敬供養三寶，是這個意思。</w:t>
      </w:r>
      <w:r>
        <w:t xml:space="preserve"> </w:t>
      </w:r>
    </w:p>
    <w:p w14:paraId="6B4D342C" w14:textId="77777777" w:rsidR="0076357F" w:rsidRDefault="0076357F">
      <w:pPr>
        <w:pStyle w:val="a3"/>
      </w:pPr>
      <w:r>
        <w:t xml:space="preserve">　　第三個講的「若比丘不敬僧」，這個現象今天很平常。怎麼樣敬僧？六和敬就敬僧，比丘不修六和敬，不敬僧。「若比丘不敬戒」，為什麼？大家現在不持戒，戒是無上菩提本，把戒律丟掉了。戒律，根本的戒律是五戒，五戒還不是最根本的，還有最根本的戒律，十善業。十善業末後，佛說得多好，這個十善是人天法，你將來來生得人身，或者來生生天，這是人天法的基礎，聲聞菩提的基礎、緣覺菩提的基礎，乃至無上菩提的基礎，就在十善業，所以十善業是戒律的根。今天我們十善業做不到，什麼原因？原因是我們從小沒有受到很好的教養，我們的父母不懂，《無量壽經》講的很好，「先人不善，不識道德，無有語者，殊無怪也」，可不能怪他們。為什麼？我們的父母不懂，是我們的祖父母沒有教他，祖父母不懂，是我們的曾祖父母沒有教他。我們中國傳統的教育到今天至少斷了三代到四代，大概我們高祖父母，高祖父母是清朝時候人，他們懂得。</w:t>
      </w:r>
      <w:r>
        <w:t xml:space="preserve"> </w:t>
      </w:r>
    </w:p>
    <w:p w14:paraId="0BD76D5B" w14:textId="77777777" w:rsidR="0076357F" w:rsidRDefault="0076357F">
      <w:pPr>
        <w:pStyle w:val="a3"/>
      </w:pPr>
      <w:r>
        <w:t xml:space="preserve">　　《無量壽經》上這幾句話說得好，讓我們不要去怪父母，怪誰？怪自己的命不好。想想自己命還不錯，雖然小時候不知道，現在遇到佛法明白了，這個緣非常殊勝，這也很不容易。那知道怎麼辦？補習，惡補，小時候沒有學過，現在趕快學，行，來得及。從哪裡學起？從儒釋道三個根學起，才真正能夠持戒。所以我們從《弟子規》學起、從《感應篇》學起、從《十善業》學起，就是淨業三福頭一條就落實了。落實之後我們再做第二條，第二條是三皈五戒，在家同學；出家同學，再往上提升，沙彌律儀。這才真正叫精進，進是做到，依教奉行。</w:t>
      </w:r>
      <w:r>
        <w:t xml:space="preserve"> </w:t>
      </w:r>
    </w:p>
    <w:p w14:paraId="628AE8CA" w14:textId="77777777" w:rsidR="0076357F" w:rsidRDefault="0076357F">
      <w:pPr>
        <w:pStyle w:val="a3"/>
      </w:pPr>
      <w:r>
        <w:t xml:space="preserve">　　最後一條，「若比丘不敬定」，定是什麼？心不散亂，在念佛法門裡面講就是一心不亂。一心不亂是真不容易，那是念佛三昧，所以有很多人跟我講做不到。做不到的時候，玄奘大師翻譯的《阿彌陀經》裡面不是一心不亂，是一心繫念，能不能做到？這應該可以做到。一心繫念，繫就是牽掛著，念就是心裡想著，你常常牽掛阿彌陀佛，常常想著阿彌陀佛，這比一心不亂容易太多了。鳩摩羅什大師為什麼把它翻成一心不亂？一心繫念為什麼翻成一心不亂？他有道理。因為你真正做到一心繫念的時候，臨命終時佛來接引，首先是用佛光照你，佛光一照，就把你那個繫念變成不亂，提升了。所以他講的不是沒有道理，你臨命終時，決定是一心不亂，心不顛倒。一心不亂是念佛三昧，心不顛倒是智慧，福慧大幅度的提升。跟著阿彌陀佛到極樂世界，有福有慧，這才能參加極樂世界諸上善人的俱樂部。</w:t>
      </w:r>
      <w:r>
        <w:t xml:space="preserve"> </w:t>
      </w:r>
    </w:p>
    <w:p w14:paraId="06117816" w14:textId="77777777" w:rsidR="0076357F" w:rsidRDefault="0076357F">
      <w:pPr>
        <w:pStyle w:val="a3"/>
      </w:pPr>
      <w:r>
        <w:t xml:space="preserve">　　如果出家人不敬佛、不敬法、不敬僧、不敬戒、不敬定，正法就不能久住，「故致佛法速滅」。那我們看看現在的情形，現在出家人真的是這樣的，在家人？在家人也是的。什麼原因？沒有人講經、沒有人教學了。學佛的人很多，幾個人</w:t>
      </w:r>
      <w:r>
        <w:t>天天讀經？就是讀經，很多讀不懂，光是念，不解其義，得不到效果。念經重要的是懂得裡面的道理，然後把這些理論、方法、境界落實在自己生活當中，真有受用，你真的學到了。所以不是念經就行，但是念總比不念好，不念時你胡思亂想，念經的時候妄想少打一些，利益就在這裡，除這個之外，你就得不到其他的受用。這是佛給我們講佛法為什麼會滅。由這裡你就曉得，我們要怎樣幫助佛法、守護佛法。</w:t>
      </w:r>
      <w:r>
        <w:t xml:space="preserve"> </w:t>
      </w:r>
    </w:p>
    <w:p w14:paraId="67388A47" w14:textId="77777777" w:rsidR="0076357F" w:rsidRDefault="0076357F">
      <w:pPr>
        <w:pStyle w:val="a3"/>
      </w:pPr>
      <w:r>
        <w:t xml:space="preserve">　　早年我在台灣的時候，香港有位法師，那時候好像我才五十多歲，香港的洗塵法師到台灣找我。他也很有心，看到佛法衰，來找我，我們要怎麼個做法？我說，那時候好像我在學《金剛經》，在台中學《金剛經》，江味農居士在《金剛經》上提到二、三次，佛法要振興起來，一定要恢復托缽制度，就是說要學釋迦牟尼佛。我就跟洗塵法師說，我說你能不能帶頭，釋迦牟尼佛在鹿野苑，五比丘起家，把佛法興起來。今天我們能找五個出家人，可以把佛法復興。他聽了也很高興。我說你帶頭，你帶頭我參加，日中一食，樹下一宿。在香港托缽沒有問題，信徒很多，大概供養都很豐富；樹下一宿，我們的身體跟從前比差太多，但是現在可以用帳篷，你看童子軍露營的帳篷，一個人一小個。我說我們一個人白天背個帳篷出去托缽，吃完之後，五個人坐在一起研究經教，晚上大樹底下小帳篷撐起來就能睡覺，我說這個方法好。他也很歡喜，回到香港就沒消息了。洗塵法師也過世多年了。</w:t>
      </w:r>
      <w:r>
        <w:t xml:space="preserve"> </w:t>
      </w:r>
    </w:p>
    <w:p w14:paraId="7F1DBF06" w14:textId="77777777" w:rsidR="0076357F" w:rsidRDefault="0076357F">
      <w:pPr>
        <w:pStyle w:val="a3"/>
      </w:pPr>
      <w:r>
        <w:t xml:space="preserve">　　確實章嘉大師教我的就是學釋迦牟尼佛。出家，出家幹什麼？為什麼？出家就是弘護正法，就這麼個事情，弘揚正法，護持正法。弘揚是宣說，講經教學，護持是自己做到，你自己不能依教奉行不是護持，護持是自己真正依教奉行。《四分律》裡頭也有，他說末時，末法時期，有五種法正法久住。我們今天念到這一句，「法欲滅時專守護」，我們曉得為什麼佛法會滅，為什麼還能夠挽救。</w:t>
      </w:r>
      <w:r>
        <w:t xml:space="preserve"> </w:t>
      </w:r>
    </w:p>
    <w:p w14:paraId="33364556" w14:textId="77777777" w:rsidR="0076357F" w:rsidRDefault="0076357F">
      <w:pPr>
        <w:pStyle w:val="a3"/>
      </w:pPr>
      <w:r>
        <w:t xml:space="preserve">　　挽救有五條，第一個是「尊重正教，不惑偏邪」。正教是經典，經典一定要依據《大藏經》，可是現代人編的藏經就有問題。我跟李老師十年，老師一再叮嚀告訴我，看藏經要看清朝《龍藏》以前的。為什麼？那時候一般人的著作想入藏不是那麼容易事情。你的著作一定經過當代高僧大德都看過，等於說大家都同意，然後送給皇帝，皇帝批准才能入藏。非常的嚴格，藏經裡是正知正見。現在人，如果說我印個藏經，我們自己好多東西都可以送到裡面去，沒人管了，沒有把關的人，這就有問題。當然現代的善知識也有很多正知正見的好東西，值得做參考的，沒有古人那麼樣精嚴。所以他告訴我，學教找古人的註解參考，一定要找《龍藏》以前的，他說這靠得住。今人的註解可以做輔助，不能做主要的參考書。譬如我們看古大德的註疏，《華嚴經》現在人也很少了，都是唐朝人的著作。遇到有困難的時候，自己不能理解，或者自己有疑惑，現代大德有關於這一句、這一段的，看看他們的講法，做為一個參考，這個可以，不可以用它為主，主一定要找古人。這個很重要，尊重正教。</w:t>
      </w:r>
      <w:r>
        <w:t xml:space="preserve"> </w:t>
      </w:r>
    </w:p>
    <w:p w14:paraId="440ECD55" w14:textId="77777777" w:rsidR="0076357F" w:rsidRDefault="0076357F">
      <w:pPr>
        <w:pStyle w:val="a3"/>
      </w:pPr>
      <w:r>
        <w:t xml:space="preserve">　　今天幾位大德，就是現代的，這是我們老師那時候教我們的，告訴我們，諦閑法師的東西沒有問題，印光大師的東西沒有問題。再其次一點的，像圓瑛法師的，給我介紹的，圓瑛法師的、倓虛法師的、興慈法師的，給我介紹了好幾位。這是李老師肯定的，這些人的東西可以看，這是近代的。居士裡面的，像梅光羲的、夏蓮居的、楊仁山的、江味農的，這都沒有問題。可以說他們確實有修有學，是不是有證，他說這個不敢講，但是真正他們的東西純正。這是在台中李老師慈悲教導，怕的是你自己智慧沒有開，看到一些人的東西會受他影響；可能他有偏見，他有邪見，知見不正，絕不可以認為他名氣很大，信徒很多。所以要留心他的東西要不偏不邪，確實是正法，這個我們要尊重、要學習，尊重正教。</w:t>
      </w:r>
      <w:r>
        <w:t xml:space="preserve"> </w:t>
      </w:r>
    </w:p>
    <w:p w14:paraId="06E80E99" w14:textId="77777777" w:rsidR="0076357F" w:rsidRDefault="0076357F">
      <w:pPr>
        <w:pStyle w:val="a3"/>
      </w:pPr>
      <w:r>
        <w:t xml:space="preserve">　　第二，「止息瞋恚，人天敬仰」，你看看這個多重要，瞋恚是發脾氣，發脾氣要不得，一定要止住。無論在什麼狀況之下，要保持心平氣和，心平氣和就顯示出有智慧。心不平，氣不和，裡頭有怨氣，那裡頭有煩惱，智慧就沒有了。所以你細心觀察，心平氣和，他心裡是智慧；他有不平、他有怨恨，他心裡有煩惱，他沒有智慧，這個一定要知道。</w:t>
      </w:r>
      <w:r>
        <w:t xml:space="preserve"> </w:t>
      </w:r>
    </w:p>
    <w:p w14:paraId="0F84B975" w14:textId="77777777" w:rsidR="0076357F" w:rsidRDefault="0076357F">
      <w:pPr>
        <w:pStyle w:val="a3"/>
      </w:pPr>
      <w:r>
        <w:t xml:space="preserve">　　第三，「敬事上座，取法先德」，這條非常重要。上座是有修、有學，也有年歲的，這個我們要敬事，就是要學習，跟他學習，我們現在一般講老修行。我們講的德高望重，要重視他的德、重視他的學，「取法先德」，這就跟李老師講的話一樣，我們學習參考資料都要以古大德的為主。你看看近代夏蓮居真的是大德，這是再來人，絕對不是普通人。他在著作裡面他都謙虛，他說他會集《無量壽經》真正的用意在哪裡？在拋磚引玉。因為五種原譯本一般人看到繁，他把它做成一個會集本，希望大家讀他的會集本之後，再去讀五種原譯本。這個用心太善太良，沒有一絲毫的傲慢，沒有絲毫自以為是，這樣的修學態度是我們後人的好榜樣。他為什麼要做這個會集本？前面兩種會集本、一種節校本，都被後來大德批評，會集得不夠完善，他才做這個本子。梅光老居士那麼長的序文，不但是介紹，讚歎，給我們分析這個本子可信、這個本子可靠。</w:t>
      </w:r>
      <w:r>
        <w:t xml:space="preserve"> </w:t>
      </w:r>
    </w:p>
    <w:p w14:paraId="71CB87FB" w14:textId="77777777" w:rsidR="0076357F" w:rsidRDefault="0076357F">
      <w:pPr>
        <w:pStyle w:val="a3"/>
      </w:pPr>
      <w:r>
        <w:t xml:space="preserve">　　梅光羲居士是李炳南的老師，民國初年在家居士，在那個時代稱為「南梅北夏」，南方梅光羲，北方夏蓮居，佛門裡頭有這個稱號，南梅北夏，大德。我們能夠取法於性德，這是道統，有依據。我們講師承，現在講師承，我們的師承找古人，不找現代人。所以我跟李老師，你看李老師到最後教我以印光大師為老師。他的老師是印祖，他自己不認為是我的老師，他說我一直看待我們是同學，都依印祖為老師。印祖不在了，但是印祖的著作在。現在《印光大師全集》，那時候他給我的只是《文鈔》，一共四冊，正續兩編，正編兩冊，續編兩冊。現在《全集》精裝七本，我們那時學的時候只有前面兩本，現在多了五本。所以，真正善知識他怎樣教你。</w:t>
      </w:r>
      <w:r>
        <w:t xml:space="preserve"> </w:t>
      </w:r>
    </w:p>
    <w:p w14:paraId="282C9727" w14:textId="77777777" w:rsidR="0076357F" w:rsidRDefault="0076357F">
      <w:pPr>
        <w:pStyle w:val="a3"/>
      </w:pPr>
      <w:r>
        <w:t xml:space="preserve">　　第四條，「愛樂正法，勤策己躬」。愛樂是歡喜，勤是精進，策是鞭策自己要做到。所以受持正法不要多，古人說得好，一門深入，長時薰修，你就成功了。一定在一門裡頭，我只學一部經，在這一部經裡面得定，在這一部經裡面開悟，然後可以抽一點時間博覽群經。實際上博覽可以，不去博覽也可以，博覽群經，這是走釋迦牟尼佛的路子；不必，那就是走六祖惠能大師的路子。善財童子五十三參跟博覽的意思是一樣的，都是自己定慧成就了。所以，自己沒有定、沒有慧不可以，為什麼？一接觸外面自己就亂了。</w:t>
      </w:r>
      <w:r>
        <w:t xml:space="preserve"> </w:t>
      </w:r>
    </w:p>
    <w:p w14:paraId="51AF8D75" w14:textId="77777777" w:rsidR="0076357F" w:rsidRDefault="0076357F">
      <w:pPr>
        <w:pStyle w:val="a3"/>
      </w:pPr>
      <w:r>
        <w:t xml:space="preserve">　　所以定慧沒有成就，守一門，決定正確。守一門就是修定、修慧，戒定慧三學一次圓滿。一次圓滿，天天圓滿，年年圓滿，到緣成熟的時候豁然大悟，那就見性了。什麼時候緣分到？給諸位說，我們學《華嚴》這個事情明白了，什麼時候你真放下，就是緣成熟了。執著放下，小果，也了不起，小果是什麼？七信位的菩薩，執著放下了；分別放下，那是十信裡面後面三個位次，八、九、十；到妄想放下，就是起心動念沒有了，你超越十法界，你真的成佛了，圓圓滿滿的入華嚴境界。</w:t>
      </w:r>
      <w:r>
        <w:t xml:space="preserve"> </w:t>
      </w:r>
    </w:p>
    <w:p w14:paraId="56D2969F" w14:textId="77777777" w:rsidR="0076357F" w:rsidRDefault="0076357F">
      <w:pPr>
        <w:pStyle w:val="a3"/>
      </w:pPr>
      <w:r>
        <w:t xml:space="preserve">　　要做到什麼？六根接觸境界不起心不動念，不起心不動念就是不二法門，整個宇宙是一不是二。宇宙是什麼一回事情？就是六祖開悟時候所說的，「本自具足」，森羅萬象是你自性裡頭本來具足的，「能生萬法」，整個宇宙是自己，不是外面的，心外無法，法外無心。自性在哪裡？隨拈一法，哪一法不是自性？包括空間、包括時間，都是自性變現的。所以佛家講，「心外無法，法外無心」，這兩句話講得好，對立沒有了，疑慮沒有了，誤會沒有了，衝突更沒有了。所以，宇宙是和諧的，萬法是和諧的。我常常提醒同學，你要是沒有辦法理解，觀你自己的身體，身體是小宇宙。我們身體外面，眼、耳、鼻、舌、身，裡面五臟六腑，你看看哪個器官跟另外一個器官發生衝突？沒有。眼睛跟耳朵不衝突，耳朵跟鼻子也不衝突，裡面五臟六腑，沒有一個是對哪個衝突的，整個身體是和諧的。大宇宙跟小宇宙一樣，和諧的，決定沒有哪個跟哪個衝突，沒有，永遠沒有衝突。衝突怎麼發生的？迷失了自性，就衝突了。人要迷失了自性，他就生病，生病就是衝突，五臟六腑衝突了，就這麼個道理。</w:t>
      </w:r>
      <w:r>
        <w:t xml:space="preserve"> </w:t>
      </w:r>
    </w:p>
    <w:p w14:paraId="67E938C9" w14:textId="77777777" w:rsidR="0076357F" w:rsidRDefault="0076357F">
      <w:pPr>
        <w:pStyle w:val="a3"/>
      </w:pPr>
      <w:r>
        <w:t xml:space="preserve">　　和諧就不會衝突，怕的是什麼？怕的是瞋恚心，瞋恚心是最容易產生衝突，所謂是「一念瞋心起，百萬障門開」。第一個，人多病，多病、多煩惱的人脾氣一定不好，性情煩躁，一個人心平氣和他不會生病。所以無論什麼事情看開一點，不要生氣，生氣對自己損失太大了。我常常勸同學們，你要為別人生氣，別人受到的傷害頂多三分，自己受了七分，你想想不合算。生氣對自己的傷害七分，對別人頂多三分不得了，那三分是什麼？他要受，他要肯受就受三分；他要不受，他不受根本他就無所謂，你傷害不了他；但是傷害自己那是一定的，決定傷害自己。</w:t>
      </w:r>
      <w:r>
        <w:t xml:space="preserve"> </w:t>
      </w:r>
    </w:p>
    <w:p w14:paraId="79346DDA" w14:textId="77777777" w:rsidR="0076357F" w:rsidRDefault="0076357F">
      <w:pPr>
        <w:pStyle w:val="a3"/>
      </w:pPr>
      <w:r>
        <w:t xml:space="preserve">　　所以要歡喜正法，這也是很多同學問，怎麼樣對佛法能夠生起歡喜心，愛樂正法？那怎樣？你要嘗到法味你就會愛樂了，你沒有嘗到這個味道，你不會接近。就是你學經懂了，你聽經聽明白了，聽了歡喜，這就有法味。所以古大德常講，「世味」，就是世間種種這些娛樂、歡樂，「哪有法味濃」，真正能夠品嘗法味，世間這一切快樂是低級的，不要講世間，連天上都是低級的。法味之高，真的讓你清心寡欲，而且又不捨世間，為什麼？你要教化眾生。你看前面所講的四條都屬於自己，到「勤策己躬」這四個字就是全部要落實，前面所講的四條自己要落實。</w:t>
      </w:r>
      <w:r>
        <w:t xml:space="preserve"> </w:t>
      </w:r>
    </w:p>
    <w:p w14:paraId="6B67478B" w14:textId="77777777" w:rsidR="0076357F" w:rsidRDefault="0076357F">
      <w:pPr>
        <w:pStyle w:val="a3"/>
      </w:pPr>
      <w:r>
        <w:t xml:space="preserve">　　最後一條，「善誨初學，紹隆不替」，這就是你會教。善誨初學就是釋迦牟尼佛四十九年幹的事情，講經教學。善教，一定要知道眾生的根性，知道次第，不可以躐等。你看釋迦牟尼佛當年教學，在鹿野苑講《阿含》，《阿含》是教初學，教你怎麼樣做人，培養學佛的基礎，十二年，我們現在叫小乘。小乘教傳到中國來很完整，我們《大藏經》裡面的「四阿含」就是小乘經。南傳的，這跟我們中國不是一個體系，也是從印度直接傳到像泰國、緬甸這些地方，他們是巴利文寫的。拿他們的《大藏經》跟我們的「四阿含」對照一下，也有將近三千部，它有的經很短，一部經一百多個字，它也是一部。一比的時候，它只比我們多，這是章嘉大師告訴我的，大概比我們多五十部的樣子。你說三千多部，它只比我們多五十部，可見得小乘經翻譯得很完整。</w:t>
      </w:r>
      <w:r>
        <w:t xml:space="preserve"> </w:t>
      </w:r>
    </w:p>
    <w:p w14:paraId="7430895E" w14:textId="77777777" w:rsidR="0076357F" w:rsidRDefault="0076357F">
      <w:pPr>
        <w:pStyle w:val="a3"/>
      </w:pPr>
      <w:r>
        <w:t xml:space="preserve">　　在隋唐的時候有兩個宗派，成實宗、俱舍宗，這兩個宗派是小乘。佛在《佛藏經》裡面說過，不先學小乘，後學大乘，非佛弟子，為什麼？躐等了。好像念書一樣，小學不念他就念中學去了。所以佛給我們說這個次第。由此可知，隋唐時代學佛還是重視小乘教。唐中葉以後就不重視了，這什麼原因？中國佛教用儒跟道代替小乘，好！儒、道的教義確實不亞於小乘，而且很多的思想通大乘，儒跟道都有通大乘的地方。所以小乘在中國就沒落了，這兩個宗派到宋朝就沒有了，這兩個宗就不存在了。現在中國佛教只有八個宗派，大乘八個宗派，這個歷史我們要懂得。小乘經裡面有許多做人處世的教誨，但是這些教誨統統可以歸納在弟子規裡面，所以用弟子規、用感應篇、儒道的經論代替小乘，直接入大乘沒有問題。所以這是善教。</w:t>
      </w:r>
      <w:r>
        <w:t xml:space="preserve"> </w:t>
      </w:r>
    </w:p>
    <w:p w14:paraId="0512CE51" w14:textId="77777777" w:rsidR="0076357F" w:rsidRDefault="0076357F">
      <w:pPr>
        <w:pStyle w:val="a3"/>
      </w:pPr>
      <w:r>
        <w:t xml:space="preserve">　　紹隆不替這句話是代代承傳，紹是接續，一代一代接續，隆是興旺。今天我們看到這個經文，想到現在當前就是經上所說的「法欲滅時」，我們要怎樣來守護？守護兩個字好，守是自己，自己做到，自己做到才能夠護持三寶，自己做不到談不上護持。所以自己一定要做到，著重在這個守。自己做到，我們展開教學，這就非常重要。教學當然要有真正修行人，真正修行人少了。現在這個世界風氣不好，跟從前不一樣，從前的風氣是倫理道德，人人講究仁義，「仁者愛人，義者循理」，就是做事情要合乎道理，不合道理的事情不做，這叫義。現代問題嚴重，現在人都把利放在第一，利是人之必爭，就是名利，爭名奪利。他把這個東西擺在第一，仁義沒有了，所以這個世界成為亂世，全世界都是這樣的。</w:t>
      </w:r>
      <w:r>
        <w:t xml:space="preserve"> </w:t>
      </w:r>
    </w:p>
    <w:p w14:paraId="3D81B3F2" w14:textId="77777777" w:rsidR="0076357F" w:rsidRDefault="0076357F">
      <w:pPr>
        <w:pStyle w:val="a3"/>
      </w:pPr>
      <w:r>
        <w:t xml:space="preserve">　　現在教育，有人問我：世界為什麼會這麼亂？我說：教育的方向、目標錯了，把人教壞了。現在西方的教育是人本主義，自我為本位，不知道孝順父母。一切，第一個念頭是對我有什麼好處、對我有什麼利益，決定沒有考慮到別人，父母都沒有考慮到，甚至於夫妻都沒有為對方著想，現在是這個教育。從小就教競爭，你說這個東西多麻煩。中國古時候教育，從小是教讓，禮讓，人人都能夠讓，天下太平，禮讓。中國古時候教育是守這五個字，五常，仁、義、禮、智、信，禮就是讓，自卑而尊人。下面是智慧、是信用，人講信用。欠別人錢，人家忘記了，我們自己沒有忘記，有錢一定要奉還，守信。現在沒有了，所以這個世界為什麼會亂你就知道了。</w:t>
      </w:r>
      <w:r>
        <w:t xml:space="preserve"> </w:t>
      </w:r>
    </w:p>
    <w:p w14:paraId="33E11F6F" w14:textId="77777777" w:rsidR="0076357F" w:rsidRDefault="0076357F">
      <w:pPr>
        <w:pStyle w:val="a3"/>
      </w:pPr>
      <w:r>
        <w:t xml:space="preserve">　　學校裡教學，教學生競爭，要爭取，要超過別的同學，求學這個時代他心怎麼定得下來？念念要超過別人，好強的心、好勝的心。競爭提升就是鬥爭，鬥爭提升就是戰爭，天災人禍無法避免。大自然的災害與我們一般人的生活有密切關係，有很多專家學者都說，自然的災害與人的生活沒有關係，有關係！日本江本勝博士，這次悟道法師他們訪問日本，見了面。江本很懷念我，跟悟道講非常想到香港來看我，他說沒有別的目的，就是來看老法師。我告訴他，我說你轉告他，很歡迎，他要來，我們給他安排幾場講演。他那個水實驗就說明，我們人的起心動念與整個大自然環境有關係，不是沒有關係。他來的時候我請他做幾場講演。</w:t>
      </w:r>
      <w:r>
        <w:t xml:space="preserve"> </w:t>
      </w:r>
    </w:p>
    <w:p w14:paraId="5E7FBAF7" w14:textId="77777777" w:rsidR="0076357F" w:rsidRDefault="0076357F">
      <w:pPr>
        <w:pStyle w:val="a3"/>
      </w:pPr>
      <w:r>
        <w:t xml:space="preserve">　　我們人人都能夠把不善的念頭轉變成善念，天災人禍就減少了，災難不能完全化解，一定會減輕，時間也會縮短。那你就曉得，弘揚正法有助於消災免難。現在我們真是夢寐所希求的，是希望有真正大福德的人來拯救這個世界。做法不難，能夠真正找些好老師，就是此地講的勤策己躬的老師，真正把這些倫理、道德、因果，不要太高深，就這三樣東西統統能做到。天天講學，用網路、用衛星電視對全球播放，用各種不同言語的翻譯。我相信，一年社會就安定，三年天下就太平，災難真能化解。我們天天在求，求佛菩薩加持，有這麼大福德的人出現，那真的是今天的救世主。</w:t>
      </w:r>
      <w:r>
        <w:t xml:space="preserve"> </w:t>
      </w:r>
    </w:p>
    <w:p w14:paraId="6534872C" w14:textId="77777777" w:rsidR="0076357F" w:rsidRDefault="0076357F">
      <w:pPr>
        <w:pStyle w:val="a3"/>
      </w:pPr>
      <w:r>
        <w:t xml:space="preserve">　　要做到紹隆不替，這是長久之計，一定要幫助傳統文化培養繼承人。我們深信聖賢是教出來，怎麼樣教？是他自己學、自己修、自己悟、自己證，這麼成就的。只要有大善知識能照顧他、能護持他，讓他好好的安安靜靜的讀十年書，修學十年，中國古人講的「十載寒窗，一舉成名」，那是中國從前的老方法。我常講，四個根紮下去，那就是聖人的基礎，聖人具備的基礎他已經都有了，具足了。給他十年時間，一門深入，十年薰修，沒有一個不成功的。這是培養現代的孔子、孟子、釋迦、耶穌、穆罕默德，培養今天的，做得到，不是做不到。但是真正能做到的，那是大福德的人、大智慧的人，不是普通人。</w:t>
      </w:r>
      <w:r>
        <w:t xml:space="preserve"> </w:t>
      </w:r>
    </w:p>
    <w:p w14:paraId="2B327CFA" w14:textId="77777777" w:rsidR="0076357F" w:rsidRDefault="0076357F">
      <w:pPr>
        <w:pStyle w:val="a3"/>
      </w:pPr>
      <w:r>
        <w:t xml:space="preserve">　　好好的做十年護法，把這批人培養成，十年之後他們學成了，他們是現代的聖賢，然後可以辦研究所，他們是研究所的老師，聖賢人。五年的時間，一個人培養十個人，就可以培養一百個博士，十五年之後就可以辦大學，這些人全是大學裡的老師，不一樣。你們諸位想想，現在辦大學，學校老師都是湊起來的，理念、思想、道路不一樣，所以學生很難受益。這麼一來的時候，這些老師他們的知見完全相同，目標、方向一致的，所培養出來的全是聖賢學生，那真的紹隆不替。好，今天時間到了，我們就學習到此地。</w:t>
      </w:r>
    </w:p>
    <w:sectPr w:rsidR="007635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29866" w14:textId="77777777" w:rsidR="0076357F" w:rsidRDefault="0076357F" w:rsidP="00365BFB">
      <w:r>
        <w:separator/>
      </w:r>
    </w:p>
  </w:endnote>
  <w:endnote w:type="continuationSeparator" w:id="0">
    <w:p w14:paraId="63EA036C" w14:textId="77777777" w:rsidR="0076357F" w:rsidRDefault="0076357F" w:rsidP="00365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D76B6" w14:textId="77777777" w:rsidR="0076357F" w:rsidRDefault="0076357F" w:rsidP="00365BFB">
      <w:r>
        <w:separator/>
      </w:r>
    </w:p>
  </w:footnote>
  <w:footnote w:type="continuationSeparator" w:id="0">
    <w:p w14:paraId="6FCF4352" w14:textId="77777777" w:rsidR="0076357F" w:rsidRDefault="0076357F" w:rsidP="00365B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BFB"/>
    <w:rsid w:val="00365BFB"/>
    <w:rsid w:val="0076357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6F2B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5B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5B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5B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5B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2091</Words>
  <Characters>11921</Characters>
  <Application>Microsoft Office Word</Application>
  <DocSecurity>0</DocSecurity>
  <Lines>99</Lines>
  <Paragraphs>27</Paragraphs>
  <ScaleCrop>false</ScaleCrop>
  <Company/>
  <LinksUpToDate>false</LinksUpToDate>
  <CharactersWithSpaces>13985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