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AF6FD" w14:textId="77777777" w:rsidR="00D00A3A" w:rsidRDefault="00D00A3A">
      <w:r>
        <w:t xml:space="preserve">根淨境清　　</w:t>
      </w:r>
      <w:r>
        <w:t>(</w:t>
      </w:r>
      <w:r>
        <w:t>第八集</w:t>
      </w:r>
      <w:r>
        <w:t>)</w:t>
      </w:r>
      <w:r>
        <w:t xml:space="preserve">　　</w:t>
      </w:r>
      <w:r>
        <w:t>2007/8/18</w:t>
      </w:r>
      <w:r>
        <w:t xml:space="preserve">　　香港佛陀教育協會（節錄自華嚴經</w:t>
      </w:r>
      <w:r>
        <w:t>12-017-1808</w:t>
      </w:r>
      <w:r>
        <w:t>集）　　檔名：</w:t>
      </w:r>
      <w:r>
        <w:t xml:space="preserve">29-091-0008 </w:t>
      </w:r>
    </w:p>
    <w:p w14:paraId="1AD2365B" w14:textId="77777777" w:rsidR="00D00A3A" w:rsidRDefault="00D00A3A">
      <w:pPr>
        <w:pStyle w:val="a3"/>
      </w:pPr>
      <w:r>
        <w:t xml:space="preserve">　　諸位法師，諸位同學，請坐。請看「大用無方」第八段，「明毛光照益三昧門」，我們從第四十一，四十四光，從四十一看「香清淨光」：</w:t>
      </w:r>
      <w:r>
        <w:t xml:space="preserve"> </w:t>
      </w:r>
    </w:p>
    <w:p w14:paraId="0D7C10DC" w14:textId="77777777" w:rsidR="00D00A3A" w:rsidRDefault="00D00A3A">
      <w:pPr>
        <w:pStyle w:val="a3"/>
      </w:pPr>
      <w:r>
        <w:t xml:space="preserve">　　【又放光名香清淨。令諸臭穢悉香潔。香水洗塔菩提樹。是故得成此光明。】</w:t>
      </w:r>
      <w:r>
        <w:t xml:space="preserve"> </w:t>
      </w:r>
    </w:p>
    <w:p w14:paraId="6B9F8C8E" w14:textId="77777777" w:rsidR="00D00A3A" w:rsidRDefault="00D00A3A">
      <w:pPr>
        <w:pStyle w:val="a3"/>
      </w:pPr>
      <w:r>
        <w:t xml:space="preserve">　　這個以下一共三首，講香光、味光、觸光，香味觸。佛在大乘經裡面常常告訴我們，境常隨心轉，什麼心？清淨慈悲捨。說到這個地方，現前全世界災難很多，災難從哪裡來的？佛家講得非常清楚，比科學家講得還要高明。科學家完全是從物理數據上總結的結論，在佛法上講這是比量，是一種推測。而佛法則是現量境界，就是說這些業因果報是你自己親眼看見的，當然比推測要真實得多。推論有時候會推錯，尤其在數學裡面，小數點之下多少個數字，有一個數字錯誤就不準確，所以那是多麼精細的一樁工作。佛的心量，也就是說他看到，他確實接觸到前因後果。這些話我們聽起來感到很神奇，災難的因怎麼形成的？絕不是一朝一夕，諺語所謂「冰凍三尺，非一日之寒」。過去的業因，他怎麼會知道？確實過去的事情我們不知道，為什麼不知道？我們受空間維次的限制。如果有能力把空間維次突破，就能明瞭了，這個道理大家能接受、能承認。如果你能夠看出來，幾百年前、幾千年前、幾萬年前，親自看到一切眾生造的是什麼因，這裡面就很微細了。眾生造業總不外身語意這三大類，最難明瞭的是意，眾生心裡想什麼，誰能知道？佛告訴我們，佛與法身菩薩，遍法界虛空界一切眾生的心想，沒有一樁他不知道。為什麼？這裡面障礙完全突破，</w:t>
      </w:r>
      <w:r>
        <w:t>沒有了。我們不知道，我們為什麼不知道？就是我們的障礙重重，非常嚴重的障礙，這個障礙就是佛在經上常講的妄想、分別、執著，這造成障礙。</w:t>
      </w:r>
      <w:r>
        <w:t xml:space="preserve"> </w:t>
      </w:r>
    </w:p>
    <w:p w14:paraId="62E00C1C" w14:textId="77777777" w:rsidR="00D00A3A" w:rsidRDefault="00D00A3A">
      <w:pPr>
        <w:pStyle w:val="a3"/>
      </w:pPr>
      <w:r>
        <w:t xml:space="preserve">　　佛教眾生非常活潑，合情、合理、合法，佛絕對不是武斷的，我怎麼說你們就要怎麼聽，不是的。佛說了之後，是叫我們每個人自己去求證，把佛所說的證實。這是佛菩薩心目當中所希求的，我們只聽他的，不能證實，佛看到都搖頭，為什麼？你不得受用。你那個知不是真知，你是記問之學，連儒家都講「記問之學不足以為人之師也」。這個不可貴，可貴是自己親證，佛菩薩所說的我證明了。所以佛家講信解行證，重要的是你要把它證明，他說得沒錯，說的是真的。</w:t>
      </w:r>
      <w:r>
        <w:t xml:space="preserve"> </w:t>
      </w:r>
    </w:p>
    <w:p w14:paraId="483D76FF" w14:textId="77777777" w:rsidR="00D00A3A" w:rsidRDefault="00D00A3A">
      <w:pPr>
        <w:pStyle w:val="a3"/>
      </w:pPr>
      <w:r>
        <w:t xml:space="preserve">　　我們把這三條合起來講，香是氣味，現前的這個世界，我們鼻根所嗅的氣味不正常，這大家都知道，空氣不新鮮；如果我們到高原，或者是人口稀少的地區，我們到那個地方，鼻之所嗅感覺就完全不一樣，空氣新鮮，不相同。我們到澳洲，尤其到紐西蘭，那個地方地大人少，你到那個地方看到是藍天白雲，青山綠水。我們今天所接觸的香、味、觸，都叫人真正感覺到不舒服，一般人所說已經到難以忍受的程度。譬如吃東西，吃東西是味，中國人很講求，飲食講求色香味都要美。現在的飲食真的是嚴重的問題，為什麼？人為的，人造成的，把自然生態環境給破壞了，這裡面就有飲食。我們所吃的東西不是自然的，為什麼不是自然的？以我們素食的人說，稻米、蔬菜種植的時候加上農藥、化肥，就不自然，它就變了，色香味全變了。這個東西不但不能養人，而且給人體帶來許多疾病的因素。</w:t>
      </w:r>
      <w:r>
        <w:t xml:space="preserve"> </w:t>
      </w:r>
    </w:p>
    <w:p w14:paraId="790AF2E5" w14:textId="77777777" w:rsidR="00D00A3A" w:rsidRDefault="00D00A3A">
      <w:pPr>
        <w:pStyle w:val="a3"/>
      </w:pPr>
      <w:r>
        <w:t xml:space="preserve">　　肉食，動物裡面就更嚴重，飼養的動物你看牠餵什麼，化學飼料，讓牠發育、成長時間縮短了。在從前養一隻雞，要吃牠的時候，這個雞差不多養半年多，牠真的長</w:t>
      </w:r>
      <w:r>
        <w:lastRenderedPageBreak/>
        <w:t>大了；養一隻豬從前是一年。現在科技發達，有很好的飼料，豬只要兩個月，像雞鴨一類的大概只要二、三個星期，本來要半年多，大概半年到十個月，現在二、三個星期。你要是看到這個情形，就感覺到很恐怖，這怎麼能吃！所以現在人得這些奇奇怪怪的病，癌病，從哪來的？病從口入，你說可怕不可怕！這不是天然災害，這是人自己害自己。所以我讀湯恩比博士的書，他常常講，人類如果還想在這個地球上繼續生存下去，我們的飲食要恢復到從前人工農耕的時代，才有健康的飲食，這個話講得很有道理。換句話說，機械化的農耕，用化學肥料，用這些農藥殺蟲，這是不健康的。好像農作物又好看又快速的長成，我們所付出的代價是什麼？是病痛增長了，壽命縮短了。也許有人說現在醫藥發達，好像平均壽命都延長了，這是個幻想，這不是真的。如果你要把這些現在所謂是自然災害而死的這些人做個平均的壽命，你就會知道人壽命在下降。這些事實真相我們不能不知道！</w:t>
      </w:r>
      <w:r>
        <w:t xml:space="preserve"> </w:t>
      </w:r>
    </w:p>
    <w:p w14:paraId="3415285D" w14:textId="77777777" w:rsidR="00D00A3A" w:rsidRDefault="00D00A3A">
      <w:pPr>
        <w:pStyle w:val="a3"/>
      </w:pPr>
      <w:r>
        <w:t xml:space="preserve">　　佛教導我們是從倫理、道德、因果、哲學、科學來說的，這哪裡是迷信！人到這個世間來，什麼原因來的？佛給我們說兩種因，一種是引業，引導你到這個世間來，得人身；第二種叫滿業，你這一生當中的富貴、窮通、夭壽，人人不一樣，我們一般講福報不相同，滿業。引業是什麼？佛家裡面講的五戒十善，這是引導你來受生，中國儒家講的五常，外國許多宗教基本的戒律都相同，不殺生、不偷盜、不邪淫、不妄語、不飲酒，大概都相同，這引導你到人道來。滿業，滿業是你一生的造作，從起心動念到言語造作，有善有惡，尤其是佛講得清楚，那個跟滿業關係太大了，就是佛法講的三種布施。</w:t>
      </w:r>
      <w:r>
        <w:t xml:space="preserve"> </w:t>
      </w:r>
    </w:p>
    <w:p w14:paraId="2ABA444A" w14:textId="77777777" w:rsidR="00D00A3A" w:rsidRDefault="00D00A3A">
      <w:pPr>
        <w:pStyle w:val="a3"/>
      </w:pPr>
      <w:r>
        <w:t xml:space="preserve">　　他為什麼會得財富，會有這麼大的財富？這個世界上確實有百億、千億財富的大富翁，有！他怎麼修來的？佛告訴我們，修財布施得來的。並不是說他過去生中布施這麼多，不是的。真誠心的布施、清淨心的布施，一文錢抵得千萬都不止，這是諸位讀《了凡四訓》，你看到《了凡四訓》有個例子。一般人、有錢人做不到，得不到這麼大的福報，為什麼？施的時候心不清淨，施的時候心有懷疑、有目的，所以他的果報就很小，就不大。大乘教裡講得好，福報大小是憑你的心量，心量大的，就是沒有妄念，沒有分別、沒有執著，這是心清淨、平等。心清淨、平等，心量大，所以布施一文錢功德遍法界，這我們沒法子，不能跟人家比。那個做好事真的是惻隱之心，看到別人需要，看到別人可憐，沒有任何條件，不求任何回報，誠心誠意去幫助他，這個福報就大。當然這裡面與自己的修行、涵養有密切關係，所以修行到底修什麼？這個要懂。拓開心量是修行裡面很重要的一個課題，大家疏忽了。你看佛家不是常講量大福大，你沒有量，再多的布施，福報都小。為什麼？量不大，施報是跟你心量成正比例的，不是跟你施的多少成比例，不是的，是跟心量，你量太小了。起心動念都是為我，我的利益，你的施，施得再多，得的不多。如果你起心動念都是</w:t>
      </w:r>
      <w:r>
        <w:t>眾生，沒有一個念頭為自己想的，你施得很少，果報不可思議。這些道理、方法、效果，大乘經裡面講得太多了。</w:t>
      </w:r>
      <w:r>
        <w:t xml:space="preserve"> </w:t>
      </w:r>
    </w:p>
    <w:p w14:paraId="46DA8FD1" w14:textId="77777777" w:rsidR="00D00A3A" w:rsidRDefault="00D00A3A">
      <w:pPr>
        <w:pStyle w:val="a3"/>
      </w:pPr>
      <w:r>
        <w:t xml:space="preserve">　　我們多少年來修學，沒有把自己的環境改善，不是經不靈，是我們疏忽了，粗心大意沒聽清楚，沒有學會。如果真清楚，真學會了，你的命運就顯著的改變。我們看袁了凡的家訓，你看他的改變，看《俞淨意遇灶神記》那改變更快，勝過了凡先生多多！他們倆還是同時代的人，俞淨意比了凡先生大概大十歲。中國自古以來像他們那樣的人很多，不只他們兩個，沒有寫下來給後人分享，他們兩位是寫出來。了凡先生寫出來是勉勵他兒子，俞淨意先生的事蹟是他的同鄉，鄉親幫他寫出來的，不是自己寫出來。所以心量多重要！</w:t>
      </w:r>
      <w:r>
        <w:t xml:space="preserve"> </w:t>
      </w:r>
    </w:p>
    <w:p w14:paraId="49CC22F6" w14:textId="77777777" w:rsidR="00D00A3A" w:rsidRDefault="00D00A3A">
      <w:pPr>
        <w:pStyle w:val="a3"/>
      </w:pPr>
      <w:r>
        <w:lastRenderedPageBreak/>
        <w:t xml:space="preserve">　　特別是中國佛教，對於拓開心量，包容一切，這樣的教誨做得最圓滿。他用什麼做？用彌勒菩薩來表法。你們進到任何佛教道場，一進山門一定看到彌勒菩薩，他坐在那個地方就是教給你拓開心量，他肚皮大。古人提了八個字讚歎他老人家，「生平等心，成喜悅相」，你看對任何人都是笑瞇瞇，笑面迎人，大肚能容，表這個，能包容。我們怎麼樣修福報都有限，就是你的心量很小，你沒有大福，心量很小，也沒有大智慧，大智慧也是要靠清淨心、平等心，你才能得到。所以世間絕大多數人都是一些小福小慧，很少有的人修的是大福大慧。大福大慧的人，當然他到這個世間來投胎還得有緣，他的緣在哪裡，這個好像都是注定的。不是人給他注定的，不是上帝注定的，也不是閻王注定的，是他的業注定的，業力注定。他生在那個環境，很容易成就自己，他一生當中所遭遇的，我們講的貴人相助，也不是偶然的。</w:t>
      </w:r>
      <w:r>
        <w:t xml:space="preserve"> </w:t>
      </w:r>
    </w:p>
    <w:p w14:paraId="37660FA2" w14:textId="77777777" w:rsidR="00D00A3A" w:rsidRDefault="00D00A3A">
      <w:pPr>
        <w:pStyle w:val="a3"/>
      </w:pPr>
      <w:r>
        <w:t xml:space="preserve">　　從這個地方看，我們跟人與人的關係就很重要了，不要跟人結惡緣，惡人都不能跟他結惡緣；毀謗我的人、陷害我的人，不跟他結惡緣，這是正確的。你要說為什麼？《華嚴經》上有一句話說得很好，「十方三世佛，共同一法身，一心一智慧，力無畏亦然」，我們前面念過。這個惡人陷害我，他跟我是同體的，我們是一個生命共同體。我們講到這個地方就舉個比喻說，舌頭跟牙齒是我們一個生命共同體，牙齒不小心把舌頭咬破，在舌頭立場上，這牙齒太可惡，它傷害了我。舌頭要不要報復？要不要瞋恨？要不要？沒有！為什麼？他知道是一個生命共同體。你要是了解了，毀謗我的人、侮辱我的人、陷害我的人，跟我是一個生命共同體，無論他是有意、是無意都沒有怨恨。他如果是有意，那是冤冤相報，過去生中我們欠他的，我們是用這個態度對他，今天他是用這個態度對我，一報還一報，業障消了，歡喜接受。我們還要誦經念佛、修積功德迴向給他，這是對的，這個沒有錯。</w:t>
      </w:r>
      <w:r>
        <w:t xml:space="preserve"> </w:t>
      </w:r>
    </w:p>
    <w:p w14:paraId="617292A4" w14:textId="77777777" w:rsidR="00D00A3A" w:rsidRDefault="00D00A3A">
      <w:pPr>
        <w:pStyle w:val="a3"/>
      </w:pPr>
      <w:r>
        <w:t xml:space="preserve">　　所以修行是在日常生活裡面修，特別是在處事待人接物裡面修，你離開這個環境到哪修？順境、善緣不可以有貪戀，在這個裡面有高度的警覺，決定沒有貪戀，這是真修行；逆境、惡緣裡面不生瞋恚，這叫真修行，斷貪瞋痴。佛法修學的綱領常常說，「勤修戒定慧，息滅貪瞋痴」，息滅貪瞋痴在哪裡息？特別是人事環境裡面去息，第二個就是自然環境。自然環境就是順境、逆境，人事環境就是善緣、惡緣，緣是講人事。在環境裡頭你有警覺，警覺就是什麼？就不愚痴，不痴，這是會修。你為什麼不會修？順境裡面起貪戀，惡緣裡面起怨恨，愚痴，痴在當中；真正能做到的時候，跟惡人相處沒有怨恨，跟善緣相處的時候不生貪戀，智慧，他不迷，不愚痴。我們有沒有學會？如果真的學會了，天天幹，一切時一切處你都能表演出來，你真的做到，那叫真修行。講經講得天花亂墜，沒有做到，順境、善緣還是貪愛，逆境、惡緣還有怨恨，這沒用處。我們嚴格一點講，你搞佛學，你沒學佛。</w:t>
      </w:r>
      <w:r>
        <w:t xml:space="preserve"> </w:t>
      </w:r>
    </w:p>
    <w:p w14:paraId="037080CA" w14:textId="77777777" w:rsidR="00D00A3A" w:rsidRDefault="00D00A3A">
      <w:pPr>
        <w:pStyle w:val="a3"/>
      </w:pPr>
      <w:r>
        <w:t xml:space="preserve">　　學佛的人，把所學的東西真的得受用，如果這個受用能夠不間斷，有個十年、八年的功夫，就能轉境界，為什麼？功夫得力。常常保持著什麼？清淨平等心，怎麼轉境界？現在這個生活環境，化肥、農藥栽培這些食物，一般人吃了容易得病致癌，你吃了沒事。為什麼？你心地清淨、平等，不受它的染污。現在人講什麼？免疫力，諸位要曉得，免疫力就是佛法裡面講的清淨、平等、慈悲。慈悲能解毒，清淨、平等就是真正的免疫力，他不會受干擾，有毒的東西到他這兒來就化解，這就是境隨心轉。我們要是被境界轉，就很可憐，有能力轉境界這就正確了。</w:t>
      </w:r>
      <w:r>
        <w:t xml:space="preserve"> </w:t>
      </w:r>
    </w:p>
    <w:p w14:paraId="0E096561" w14:textId="77777777" w:rsidR="00D00A3A" w:rsidRDefault="00D00A3A">
      <w:pPr>
        <w:pStyle w:val="a3"/>
      </w:pPr>
      <w:r>
        <w:t xml:space="preserve">　　無論什麼境界到面前統統轉了，你看這個地方香，香是氣味；我們聞毒氣，毒氣『臭穢』，你聞起來是香，是清潔的，它轉了，這就是『香清淨』。所有一切物質清淨，都是心清淨。心清淨則國土清淨，國土裡頭包括山河大地，包括所有的生物，植物、花草樹木，沒有一樣不包括在其中。現在所說的，我們空氣裡面有嚴重的污染，這是工業帶來的災難、災害，像二氧化碳這一類的太多，造成溫室效應。空氣裡面有毒，水裡面有毒。佛法的化解不需要用藥物，用清淨心、用平等心。我們今天接觸這些有毒的水跟有毒的空氣，我們還是無法忍受，還是會中毒。原因在哪裡？原因在我們的心不清淨。首先，我們自己沒有信心，這是不清淨最明顯的標誌，你沒有信心。如果有信心，這個問題就能解決。</w:t>
      </w:r>
      <w:r>
        <w:t xml:space="preserve"> </w:t>
      </w:r>
    </w:p>
    <w:p w14:paraId="19830339" w14:textId="77777777" w:rsidR="00D00A3A" w:rsidRDefault="00D00A3A">
      <w:pPr>
        <w:pStyle w:val="a3"/>
      </w:pPr>
      <w:r>
        <w:t xml:space="preserve">　　《金剛經》上這句話我們都會念，「信心清淨，則生實相」，都會念。實相是什麼？般若，自性本具的智慧。我們沒有這個信心，我們的信心常生疑慮，懷疑、顧慮，念念總在那裡防範，你說苦不苦？諺語有所謂「害人之心不可有，防人之心不可無」。我在講經的時候常說，防人之心也不可有，為什麼？防人之心很痛苦。人家沒有害你，你自己苦死了，錯了！你能真把這個放下，你得大自在。別人是偷我的、搶我的、傷害我的，都是過去生中有冤結，如果沒有冤，你的財物擺在那裡沒人動你的。</w:t>
      </w:r>
      <w:r>
        <w:t xml:space="preserve"> </w:t>
      </w:r>
    </w:p>
    <w:p w14:paraId="521F5209" w14:textId="77777777" w:rsidR="00D00A3A" w:rsidRDefault="00D00A3A">
      <w:pPr>
        <w:pStyle w:val="a3"/>
      </w:pPr>
      <w:r>
        <w:t xml:space="preserve">　　我在早年讀一些傳記，《高僧傳》裡面記載的杜順和尚，華嚴宗第一代的祖師。他住小茅蓬，常常修定，在入定的時候，有一個居士做了一雙鞋子供養他，看到他老人家入定，就把這鞋子掛在他茅蓬的門口。這一帶地方小偷很多，這個居士就離開了。到第二年的時候，他又從這裡過，再來看看老和尚，看那鞋子還掛在那個地方。他就很奇怪，你們這個地方風氣不好，強盜、小偷很多，怎麼你這個鞋子還掛在這裡？杜順和尚說，他生生世世持不偷盜戒，所以他的東西擺在那裡，雖是小偷、強盜看到了，也不會動心。這個話說的有道理。明白這個道理，要不要防範？不需要。人家拿去，拿去就算了，我用他用不都是一樣，何必有這種分別執著？你心量拓開了。心量拓開，福報更大，有福大家享，不必我一個人享。一個人在這個世間每天能吃飽穿暖不就夠了，多餘的都希望給大家共享，你的心量愈來愈大，你的福報、智慧也愈來愈大。這是正確的。</w:t>
      </w:r>
      <w:r>
        <w:t xml:space="preserve"> </w:t>
      </w:r>
    </w:p>
    <w:p w14:paraId="169B032E" w14:textId="77777777" w:rsidR="00D00A3A" w:rsidRDefault="00D00A3A">
      <w:pPr>
        <w:pStyle w:val="a3"/>
      </w:pPr>
      <w:r>
        <w:t xml:space="preserve">　　佛這些道理、事相講得很明白，我們聽的時候點頭，可是聽完之後馬上就忘掉了，生活當中還是斤斤計較，這是沒有學會！所以我們對佛很感激，對佛很佩服，佛教眾生不厭其煩，無數次的重複。真的，我們中國人講的長時薰修，佛真的做到了。中國聖人在這一點還比不上佛，人太笨了，老師教他不耐煩，不願意教他，喜歡教聰明人，中下根性的人不喜歡教。可是佛對人平等，下下根人他能不厭其煩，聰明人教一遍就會了，他能教下根人教一千遍、一萬遍，這個難得。從這個地方才體會到佛陀的慈悲，沒有人能比，父母都比不上。而且佛幫助眾生是生生世世，不是這一世。曉得這些道理之後，我們要懂得怎麼轉這個境界。現在這一條裡面香，我們講空氣的染污。</w:t>
      </w:r>
      <w:r>
        <w:t xml:space="preserve"> </w:t>
      </w:r>
    </w:p>
    <w:p w14:paraId="53D5C25E" w14:textId="77777777" w:rsidR="00D00A3A" w:rsidRDefault="00D00A3A">
      <w:pPr>
        <w:pStyle w:val="a3"/>
      </w:pPr>
      <w:r>
        <w:t xml:space="preserve">　　學大乘佛法，真正把我們的方向目標，用念佛的方法，方法就是執持名號，用念佛的方法修什麼？修清淨心、平等心，正覺心，《無量壽經》經題上講的。這三個心，清淨、平等、覺，一個得到，三個都得到了，一而三，三而一。你說我心清淨了，還不平等，假的，沒清淨；清淨一定平等，清淨一定覺，覺就是智慧長、煩惱輕。所以一個得到了，三個同時得到。在《彌陀經》上就叫一心不亂，那就是清淨平等覺。清淨平等覺，世尊給我們介紹了，也是阿彌陀佛的名號，阿彌陀佛另外一個名號就叫「清淨平等覺佛」，覺就是佛，我們一般習慣是清淨平等佛，就是阿彌陀佛。</w:t>
      </w:r>
      <w:r>
        <w:t xml:space="preserve"> </w:t>
      </w:r>
    </w:p>
    <w:p w14:paraId="4A8E7500" w14:textId="77777777" w:rsidR="00D00A3A" w:rsidRDefault="00D00A3A">
      <w:pPr>
        <w:pStyle w:val="a3"/>
      </w:pPr>
      <w:r>
        <w:t xml:space="preserve">　　真正做到清淨平等覺，你證得了，你已經跟阿彌陀佛一體。那你就曉得你肯定往生，往生品位很高，不是一般人能比的，這真正會修行。所以，依《無量壽》就是修清淨平等覺，依《彌陀經》就是修一心不亂，一心不亂是念佛三昧，清淨平等覺亦復如是，這裡面有功夫淺深不同。很淺的功夫就有很大的受用，這個受用我們講今天轉境界，『令諸臭穢悉香潔』，你就能做到。這空氣對別人是污染，對你是很新鮮的，你這身體就好像一部機器一樣，過濾的，通過你的鼻子吸進去是新鮮空氣。有一點懷疑就不行了，你就一點得不到，你要相信你自己心的力量不可思議，萬法唯心。心轉境界，從這裡開始轉。</w:t>
      </w:r>
      <w:r>
        <w:t xml:space="preserve"> </w:t>
      </w:r>
    </w:p>
    <w:p w14:paraId="562B6D92" w14:textId="77777777" w:rsidR="00D00A3A" w:rsidRDefault="00D00A3A">
      <w:pPr>
        <w:pStyle w:val="a3"/>
      </w:pPr>
      <w:r>
        <w:t xml:space="preserve">　　它這個業因，『香水洗塔菩提樹，是故得成此光明』。「香水洗塔」，塔是代表道場，「菩提樹」一定是用香水去灌溉它，這個香水是乾淨的水。道場裡面，你看看道場做這些佛事之前要灑淨，灑淨就是香水洗塔。灑淨有沒有效果？不能說沒有效果，可是效果好像不大，不明顯，那是什麼？那水不香。水有沒有香味？有，江本勝還沒發現，他只發現色。這是礦物，礦物它的體是法性，法性有見聞覺知，有色聲香味。他現在只發現，用顯微鏡看只看到色，還沒有辦法聞到它的香。但是心轉境界，這個香味真的也被人實驗成功了，不是江本博士。我是在一些報導裡面看到的，他們從網路上下載下來，好像是在台灣，小學生，有好幾個小學，他們看到江本實驗的，他們自己也做實驗。</w:t>
      </w:r>
      <w:r>
        <w:t xml:space="preserve"> </w:t>
      </w:r>
    </w:p>
    <w:p w14:paraId="5B175B72" w14:textId="77777777" w:rsidR="00D00A3A" w:rsidRDefault="00D00A3A">
      <w:pPr>
        <w:pStyle w:val="a3"/>
      </w:pPr>
      <w:r>
        <w:t xml:space="preserve">　　他們用水果，香蕉、蘋果、梨，還有飯、饅頭，我看到這麼多，這許多種實驗。同一個蒸籠蒸出來的饅頭，應該是一樣的，兩個，他把這兩個饅頭放在兩個玻璃杯裡面蓋好。一個杯子裡面，讓小朋友天天跟他講：我喜歡你，你很好吃，很喜歡你。那個說：我很討厭你，我不喜歡你，就用這種念頭來對它。大概到一個星期，這個天天接受善的意念的饅頭發酵了，大約一個星期的時候它發酵，顏色變成黃色的，聞聞味道很好聞。另外一個不喜歡的那個饅頭，到一個星期的時候它就發臭，都變黑了，很難看，氣味很難聞，兩個完全不同。</w:t>
      </w:r>
      <w:r>
        <w:t xml:space="preserve"> </w:t>
      </w:r>
    </w:p>
    <w:p w14:paraId="2A1C035A" w14:textId="77777777" w:rsidR="00D00A3A" w:rsidRDefault="00D00A3A">
      <w:pPr>
        <w:pStyle w:val="a3"/>
      </w:pPr>
      <w:r>
        <w:t xml:space="preserve">　　由這裡證明，它是個物質，它也等於礦物，它並沒有見聞覺知，但是它能夠接受人的訊息，它有這個反應。這個反應不但有色，而且有味。江本博士水實驗裡頭只看到色相，沒有聞到味道。那些小朋友他用兩個香蕉，兩個蘋果，一個樹上摘下來，統統有很明顯的變化。所以說，一個原理可以在很多地方去做實驗，這就把味道實驗出來了。這是什麼？我們的心理能轉變境界。當然這些小朋友心理也並不是很強，也不是像佛法講的真心，離開妄想分別執著，那還得了！如果說沒有妄想分別執著那個意念，你擺一碗飯大概一個月也不會壞，還是新鮮的。我們雖然沒有做這個實驗，從理上來推斷這是很可能的。所以證得阿羅漢果，食物餿了、壞了，氣味很難聞了，他照吃，沒事。我們現在懂得道理了。他吃下去整個就變成最美的，《楞嚴經》上說「若能轉物，則同如來」，他有能力，他能轉物，他不被外面境界轉。</w:t>
      </w:r>
      <w:r>
        <w:t xml:space="preserve"> </w:t>
      </w:r>
    </w:p>
    <w:p w14:paraId="0FB94C7F" w14:textId="77777777" w:rsidR="00D00A3A" w:rsidRDefault="00D00A3A">
      <w:pPr>
        <w:pStyle w:val="a3"/>
      </w:pPr>
      <w:r>
        <w:t xml:space="preserve">　　現在不僅僅是我們在佛經裡面讀到這些，現在理我們明白了，理明白了，對事相我們就一點懷疑都沒有。剩下來是我們自己要努力做，我要有能力轉境界，這就正確。要轉境界，沒有別的，菩提心，我寫了這十個字，這十個字老老實實做到，你就有能力轉所有境界，真誠、清淨、平等、正覺、慈悲。這十個字做到，什麼災難都沒有了，你一遇到全化解了，也就是不正常的全都恢復正常。</w:t>
      </w:r>
      <w:r>
        <w:t xml:space="preserve"> </w:t>
      </w:r>
    </w:p>
    <w:p w14:paraId="52B84B79" w14:textId="77777777" w:rsidR="00D00A3A" w:rsidRDefault="00D00A3A">
      <w:pPr>
        <w:pStyle w:val="a3"/>
      </w:pPr>
      <w:r>
        <w:t xml:space="preserve">　　所以菩薩，不要說法身菩薩，權教菩薩執著沒有了、分別沒有了，他還有妄想。這個境界裡頭，我們真是所謂說青春永駐，不老了，長生不老。古人這些話不是誇張的話，也不是恭惟的話，是事實。在佛經裡面告訴我們，天人，夜摩天以上，夜摩天是欲界天，人就沒有衰老的相，連忉利天都沒有衰老的相，他是化生，他不是胎生。他有壽命，壽命沒有到的時候，他的相貌永遠是年輕人，壽命到的時候他就產生變化，變化時間很短，七天。就是壽命終的前七天他才開始變化，有衰老的相出現。腋下出汗，身體不會，這是平常決定沒有的現象。他也不需要要洗澡，永遠是乾淨的，真叫一塵不染。不但身不染塵，衣服都不染塵，所以他衣服也不需要換洗，天衣無縫，而且一切受用隨心所欲，想什麼衣裳，他衣裳在身上了，所以他不需要很多衣服，放衣服的地方都不需要。天人居住的環境是乾乾淨淨，一塵不染，什麼東西都沒有。有客人來需要座位的時候，念頭一動，那個座位都擺得很整齊，走了之後東西就沒有了。極樂世界也是這樣，這是性德。哪裡像我們這麼囉嗦、這麼麻煩，做人可累死了！</w:t>
      </w:r>
      <w:r>
        <w:t xml:space="preserve"> </w:t>
      </w:r>
    </w:p>
    <w:p w14:paraId="033448A9" w14:textId="77777777" w:rsidR="00D00A3A" w:rsidRDefault="00D00A3A">
      <w:pPr>
        <w:pStyle w:val="a3"/>
      </w:pPr>
      <w:r>
        <w:t xml:space="preserve">　　這不是寓言，這不是小說，都是事實真相，所以確實長生不老。忉利天一天是我們人間一百年，也是這樣一樣的算法，一年三百六十五天，忉利天人在忉利天的壽命一千歲。這個歲數我們能夠計算得出來，大概人間是幾千萬年，因為他的一天是人間一百年，一千歲。三千多萬年，長生不老，只有到臨終七天開始有衰老相，叫五衰相。他也不苦，他很快樂；到衰相現前，他苦了，所以他有生老病死苦。但是生，他是化生，那個沒有的。老病死時間很短，很短他非常痛苦，為什麼？從來沒受過苦，有那麼一點苦就吃不消，就感覺得很痛苦。天有二十八層天，愈往上去，果報愈殊勝。</w:t>
      </w:r>
      <w:r>
        <w:t xml:space="preserve"> </w:t>
      </w:r>
    </w:p>
    <w:p w14:paraId="07D43DDC" w14:textId="77777777" w:rsidR="00D00A3A" w:rsidRDefault="00D00A3A">
      <w:pPr>
        <w:pStyle w:val="a3"/>
      </w:pPr>
      <w:r>
        <w:t xml:space="preserve">　　到色界天，五欲放下了，五欲我們通常講財色名食睡，沒有了。欲界天有，很輕、很少，色界天沒有，到無色界天連身都沒有，我們一般人講只有靈魂存在，佛法裡面講叫神識，一般人叫靈魂，沒有肉體。所以他沒有壞苦，但是他有行苦。什麼叫行苦？他還是有壽命，壽命到的時候，他苦就來了，苦的時間雖然不長，但是他感覺當中所受的苦是極大的痛苦，他會墮落。所以楞嚴會上，</w:t>
      </w:r>
      <w:r>
        <w:t>世尊提醒我們一句話，「若能轉物，則同如來」，我們要學著能轉物，能轉物，災難就沒有了。中國諺語也有兩句話，逢凶化吉，遇難成祥，這是一種好像是頌詞，祝賀的意思；實際上，我們學了大乘教，知道是真的，不是假的。只要你能夠成就真誠、清淨、平等、正覺、慈悲，確實是這樣的。</w:t>
      </w:r>
      <w:r>
        <w:t xml:space="preserve"> </w:t>
      </w:r>
    </w:p>
    <w:p w14:paraId="7455D8D1" w14:textId="77777777" w:rsidR="00D00A3A" w:rsidRDefault="00D00A3A">
      <w:pPr>
        <w:pStyle w:val="a3"/>
      </w:pPr>
      <w:r>
        <w:t xml:space="preserve">　　所以我們用清淨的心，真誠的心、清淨的心，這就有感應，這就是真正灑淨，不必要這些形式。你用清淨心供養，九法界眾生都得利益。我們修清淨心用什麼？就是用一句佛號，念頭才起來，不論是善念、是惡念，統統把它放下，就是提起一句阿彌陀佛，把念頭就打掉，這叫真念佛。如果能保持二六時中，就是二十四小時，心裡面只有佛號，沒有其他雜念，你就得念佛三昧，這就叫功夫成片。有這樣的功夫，往生西方極樂世界，不但是預知時至，可以自在往生，你什麼時候想去都可以。一般有這個功夫的人，沒有一個不想走的，真的就去了。你說修成這樣的功夫要多少時間？絕大多數三年就夠了，不要很長！我們在《淨土聖賢錄》、在《往生傳》裡面看到的，真正求生西方淨土，實在講太容易了！你一天到晚就幹這樁事情，就是這一句佛號把所有念頭都打掉，念頭要斷不是一樁容易事情；一個念頭代替一切念頭，這是淨宗的妙法，這是淨宗的殊勝。</w:t>
      </w:r>
      <w:r>
        <w:t xml:space="preserve"> </w:t>
      </w:r>
    </w:p>
    <w:p w14:paraId="1C6BCE18" w14:textId="77777777" w:rsidR="00D00A3A" w:rsidRDefault="00D00A3A">
      <w:pPr>
        <w:pStyle w:val="a3"/>
      </w:pPr>
      <w:r>
        <w:t xml:space="preserve">　　什麼時候該念佛？念頭起來就要念佛，宗門大德常說的，「不怕念起，只怕覺遲」，念是念頭，念頭一起來「阿彌陀佛」把它換掉了。所以參禪跟念佛不一樣，參禪要把念頭完全放下，念佛人是用佛號把它換過來，都換成佛號，這就方便太多了。這個方法、效果跟禪沒有兩樣，所以世尊在《大集經》裡面告訴我們，這個法門叫無上深妙禪。佛講的話是真話，不是安慰我們的，是事實真相，深妙禪，無上深妙禪。念佛人自己並不曉得。聽，時間要長，長時薰修，你才不會忘記，才時時刻刻能提得起來；時刻提不起來，是我們的煩惱習氣太重。講起來都知道、都明瞭，可是一離開講堂統統忘掉了，就是習氣太重、煩惱太重，我們學的這一點經教力量很微薄，敵不過。唯一的辦法經教要加強，長時間的薰修，自然就產生這個力量，念頭一起來，你佛號就起來，自然就起來。這就好，這功夫得力。能夠一直保持下去，你就成功了，這一生就功德圓滿。</w:t>
      </w:r>
      <w:r>
        <w:t xml:space="preserve"> </w:t>
      </w:r>
    </w:p>
    <w:p w14:paraId="6ECE22F1" w14:textId="77777777" w:rsidR="00D00A3A" w:rsidRDefault="00D00A3A">
      <w:pPr>
        <w:pStyle w:val="a3"/>
      </w:pPr>
      <w:r>
        <w:t xml:space="preserve">　　明白這個道理，「香水洗塔」，菩提樹是自己，自己是個菩提樹，神秀講得很好，身是菩提樹。我們用什麼來養這個菩提樹？要用香水，就是清淨心，清淨平等覺就是香水。我們再看底下一段：</w:t>
      </w:r>
      <w:r>
        <w:t xml:space="preserve"> </w:t>
      </w:r>
    </w:p>
    <w:p w14:paraId="751F688A" w14:textId="77777777" w:rsidR="00D00A3A" w:rsidRDefault="00D00A3A">
      <w:pPr>
        <w:pStyle w:val="a3"/>
      </w:pPr>
      <w:r>
        <w:t xml:space="preserve">　　【又放光名味清淨。能除一切味中毒。恆供佛僧及父母。是故得成此光明。】</w:t>
      </w:r>
      <w:r>
        <w:t xml:space="preserve"> </w:t>
      </w:r>
    </w:p>
    <w:p w14:paraId="50FA730A" w14:textId="77777777" w:rsidR="00D00A3A" w:rsidRDefault="00D00A3A">
      <w:pPr>
        <w:pStyle w:val="a3"/>
      </w:pPr>
      <w:r>
        <w:t xml:space="preserve">　　這是味，前面我們講的是空氣的污染，這個地方講到飲食的污染，你有能力化解；換句話說，你什麼都可以吃，沒有障礙。古時候，我們在小說裡面看過，這是我念小學的時候看這些小說，《濟公傳》。我好像是從小學四年級開始看小說，看中國古老小說，看到初中一年級，四年，把中國古老的小說全部看完了，很用功，日夜都不間斷。在學校裡，我是有名的不念書的，因為什麼？自己的記憶力很好，所以應付學校功課很容易。我聽講很注意，聽完之後不要複習；考試的時候，考試之前用十分鐘溫習一下，決定通過，不是高分數，一定及格，我有這個能力。所以我的時間就很多，喜歡看小說。初中一年級以後不看了，因為全看完了，不看了。看一些哲學、科學的東西，文史的東西，看這些東西。</w:t>
      </w:r>
      <w:r>
        <w:t xml:space="preserve"> </w:t>
      </w:r>
    </w:p>
    <w:p w14:paraId="331C18AE" w14:textId="77777777" w:rsidR="00D00A3A" w:rsidRDefault="00D00A3A">
      <w:pPr>
        <w:pStyle w:val="a3"/>
      </w:pPr>
      <w:r>
        <w:t xml:space="preserve">　　《濟公傳》是真的，不是假的，你看他有能力『能除一切味中毒』。近代，發現一個跟濟公一樣的人物，世俗人稱他做金山活佛。這個人是抗戰時候，抗戰大概還沒有結束的前一、二年，他才往生，他往生在緬甸走的。他是江蘇鎮江金山寺的出家人，他的法名叫妙善，跟我們前幾年往生的普陀山的方丈妙善，名號完全相同，不是一個人。這個人一生行持跟濟公一樣，他吃東西，他什麼都吃，尤其看到一些破銅爛鐵，生鏽的東西，他拿到就像吃糖一樣把它吃掉了。還有人家供養他的鈔票、錢幣，鈔票也是很骯髒，多少人摸過的，他也不藏起來，人家供養他，他全吃掉，他有這個本事。他能很多天不吃飯，能一餐吃幾十碗，這都是真的。以前在台灣有一位樂觀老法師，曾經跟他在一起住過四個月，他曾經看到他吃十八碗飯。人很慈悲，信徒每個人添飯來供養老和尚，他很快吃掉，吃給他看，那個又來，吃了十八碗。他在旁邊就告訴信徒：你們不能再害老法師了！不行，太多了，吃不消了。妙善法師聽到了，告訴他，不增不減。他聽了莫名其妙。他吃了不增不減，這就是什麼？他有這種能力，能化解掉。</w:t>
      </w:r>
      <w:r>
        <w:t xml:space="preserve"> </w:t>
      </w:r>
    </w:p>
    <w:p w14:paraId="57EBA114" w14:textId="77777777" w:rsidR="00D00A3A" w:rsidRDefault="00D00A3A">
      <w:pPr>
        <w:pStyle w:val="a3"/>
      </w:pPr>
      <w:r>
        <w:t xml:space="preserve">　　那一年，我在台灣講，好像是第一次講《彌陀經》蓮池大師的《疏鈔》，那時候沒有經本。樂觀法師聽說我講這部經，他很歡喜，正好他印了一千本跟大家結緣，就派人來問我，他說我講這個《疏鈔》有沒有經本？我說沒有。他說我還剩一百本，送給你好了。我非常歡喜。這個老人很慈悲，我看他寫金山活佛的傳奇，看到他跟金山活佛的一段因緣，告訴我那是真的，一點都不假。他說他確實有神通，我們心裡想什麼東西他全知道。所以從這些，這些人都是給我們來做證明的，佛經上所說的不是假的。能力，他有，你也有，我也有，每個人都有！六祖惠能大師說得好，「何期自性，本自具足」。具足智慧，無量的智慧，具足德能，神通包括在德能裡面，具足相好。</w:t>
      </w:r>
      <w:r>
        <w:t xml:space="preserve"> </w:t>
      </w:r>
    </w:p>
    <w:p w14:paraId="058F5C41" w14:textId="77777777" w:rsidR="00D00A3A" w:rsidRDefault="00D00A3A">
      <w:pPr>
        <w:pStyle w:val="a3"/>
      </w:pPr>
      <w:r>
        <w:t xml:space="preserve">　　現在我們對這些道理逐漸明白了，原理是什麼？虛空法界、森羅萬象，是唯心所現、唯識所變。既然是心現識變的，我們的心識就能夠改變一切。於是我們就得到這個訊息了，心行不善，性識不善，就把外面境界搞亂了，所謂破壞了。不正常的念頭、言行，最重要是念頭，把正常的色聲香味破壞，就變成毒害。心裡沒有這個東西，外面物質上也沒有，可是我們心裡有三毒，外面物相上就有三毒，境隨心轉，這是真理。我們內心裡面沒有三毒，貪瞋痴沒有了，外面帶著毒的，像這一切食物帶著毒的，到我這個地方來，它毒就沒有了。我們今天講的免疫能力，你有能力不受這些毒害，跟它接觸不受。大慈悲心能夠化解，一接觸它自然就沒有了、就化解了，不需要用解藥，慈悲是解藥，清淨、平等是免疫。真心就是慈悲心，法性就是慈悲心，那我們的修學終於找到目標跟方向，修什麼？就是修真誠，生活、處事待人接物，對人對事對物都要用真誠心，都要用清淨心、用平等心、用正覺心、用慈悲心，你就是佛菩薩。</w:t>
      </w:r>
      <w:r>
        <w:t xml:space="preserve"> </w:t>
      </w:r>
    </w:p>
    <w:p w14:paraId="67D2D0E0" w14:textId="77777777" w:rsidR="00D00A3A" w:rsidRDefault="00D00A3A">
      <w:pPr>
        <w:pStyle w:val="a3"/>
      </w:pPr>
      <w:r>
        <w:t xml:space="preserve">　　佛菩薩的心能轉境界，轉惡為善，轉染為淨，轉迷為悟，轉凡為聖。這些高僧大德做出樣子給我們看，我們一般凡人，現在我們知道，我們跟他沒兩樣，為什麼他能受，我們受不了？那個破銅爛鐵我們去咬，一定牙齒都咬壞，他的牙齒跟我們牙齒一樣，他也不是鋼的。他為什麼能，我們為什麼不能？給諸位說，他沒有分別、沒有執著，我們有分別、有執著，說這個決定不行，那就不行了。一切法在意念，意念能改變一切境界。上週我們看到一篇訊息，從夏威夷傳過來的，夏威夷一個土著以意念治病。方法很簡單，不麻煩，可是這裡面最重要的是信心，你沒有信心，你就轉不了境界。實在講，他這個理論跟方法、效果都是《楞嚴經》上所說的，「若能轉境，則同如來」，他能轉境界。人人都能轉，並不是只有他特殊，不是的，人人都能，只要你自己有信心，你自己先把你的清淨心恢復，你的能力就現前。</w:t>
      </w:r>
      <w:r>
        <w:t xml:space="preserve"> </w:t>
      </w:r>
    </w:p>
    <w:p w14:paraId="1DA4021C" w14:textId="77777777" w:rsidR="00D00A3A" w:rsidRDefault="00D00A3A">
      <w:pPr>
        <w:pStyle w:val="a3"/>
      </w:pPr>
      <w:r>
        <w:t xml:space="preserve">　　這個因，修因是「供佛供僧及父母」，出家人也不例外。出家人得的供養，一般人不能用，母親可以用，為什麼？母親的恩德跟佛是平等的。可是出家人所得的供養，出家人布施給一切眾生，一切眾生可以用。一切眾生在有苦難的時候，需要幫助的時候，可以接受出家人的布施，這個道理也要曉得。你要不曉得，這是三寶物，我們不敢用。看什麼時候，真有苦難，這是三寶布施給你的，這個可以接受。『恆』是不斷，事有斷的時候，供佛、供養父母的心不能中斷。佛不在了，那是釋迦牟尼佛不在了，過去佛不在了；現在佛，我們肉眼凡夫業障很重，也見不到；可是未來佛在，要知道供養未來佛。出家人供養最重要的是法供養，法供養裡頭最重要的是如教修行供養，這是真供養。佛菩薩在經論裡面教誨，我們一條一條全做到，這是真供養。我告訴大家從哪裡做起，從《弟子規》做起，《弟子規》要沒有做到，你沒有供養，你這一生沒供養父母，也沒有供養佛菩薩。為什麼？你來生還是在六道搞輪迴，你沒有依教奉行。佛菩薩的教誨，《弟子規》字字句句都在佛經裡頭。</w:t>
      </w:r>
      <w:r>
        <w:t xml:space="preserve"> </w:t>
      </w:r>
    </w:p>
    <w:p w14:paraId="37F1B2C1" w14:textId="77777777" w:rsidR="00D00A3A" w:rsidRDefault="00D00A3A">
      <w:pPr>
        <w:pStyle w:val="a3"/>
      </w:pPr>
      <w:r>
        <w:t xml:space="preserve">　　不僅是如此，永明延壽大師，這大家都曉得，他是阿彌陀佛再來的。他講《大藏經》，《大藏經》分量太多，《大藏經》裡面最好的教訓，把它編成一冊叫《宗鏡錄》。那本書是《大藏經》精華，所以過去人說這是小藏經。你讀了這個東西，整個釋迦牟尼佛四十九年的東西全都在裡頭，一百卷。雍正皇帝對於這本書，我相信他念了很多遍，他非常佩服。在印度，佩服釋迦牟尼佛，在中國，他一生當中就佩服永明延壽，他說永明延壽大師就是跟釋迦牟尼佛沒有兩樣。他把這一百卷再濃縮成二十卷，一百卷太多，在裡面再節錄，節錄成二十卷。我在這裡面看到一條，他引用釋迦牟尼佛說的，本師說的，「所有外道經書不是外道書，全是佛書」。那《弟子規》這儒家的經，你說是不是佛書？你能不好好的學嗎？你真做到，你就是供佛，就是供僧，就是供養父母。我們今天提倡的扎根，《弟子規》之外，《感應篇》、《十善業道》、《沙彌律儀》，四個根。能這樣供養，你就得到味清淨，你就能夠轉所有一切的食物，食物、用品裡面之毒全都能化解。</w:t>
      </w:r>
      <w:r>
        <w:t xml:space="preserve"> </w:t>
      </w:r>
    </w:p>
    <w:p w14:paraId="4E6373FF" w14:textId="77777777" w:rsidR="00D00A3A" w:rsidRDefault="00D00A3A">
      <w:pPr>
        <w:pStyle w:val="a3"/>
      </w:pPr>
      <w:r>
        <w:t xml:space="preserve">　　再看後面一首「觸」，觸比較長，觸有兩首偈，我們先看第一首：</w:t>
      </w:r>
      <w:r>
        <w:t xml:space="preserve"> </w:t>
      </w:r>
    </w:p>
    <w:p w14:paraId="5865EE54" w14:textId="77777777" w:rsidR="00D00A3A" w:rsidRDefault="00D00A3A">
      <w:pPr>
        <w:pStyle w:val="a3"/>
      </w:pPr>
      <w:r>
        <w:t xml:space="preserve">　　【又放光名觸清淨。能令惡觸皆柔軟。戈鋋劍戟從空雨。皆令變作妙華鬘。】</w:t>
      </w:r>
      <w:r>
        <w:t xml:space="preserve"> </w:t>
      </w:r>
    </w:p>
    <w:p w14:paraId="5974ED8C" w14:textId="77777777" w:rsidR="00D00A3A" w:rsidRDefault="00D00A3A">
      <w:pPr>
        <w:pStyle w:val="a3"/>
      </w:pPr>
      <w:r>
        <w:t xml:space="preserve">　　前面所說的，現在人叫天災，這個地方所講的是人禍，你在戰亂當中你不會受傷害。天災人禍統統能避免，不必要有意去躲避，接受到的時候，打不到你、傷害不到你。觸是講身體的接觸，『能令惡觸皆柔軟』，下面舉個比喻，『戈鋋劍戟』這是從前的兵器。「鋋」是防身的短兵器，像匕首，防身的，短的這些刀劍，短的，防身的，現在是手槍。所以槍彈、炮彈這些東西都不會傷害你，到你面前，它自然就落下去，它不會碰到你身體。這是不思議的境界，這是意念能化解，《高僧傳》裡面有個例子，像這種例子很多，我們還是看得少。有一位靈運法師，他住在山上，有一天他跟四個朋友，大概都是出家人，上山遇到野火，火燒山，四面火燒山，都包圍起來了，那三個跑掉了。他心裡想，心外沒有火，如果真有火，我命裡頭要真的是被火燒死，我逃也逃不掉。所以他一切放下，身心清淨，火燒到他面前之後，就不再往他身上這邊燒了，就有一段距離；火並不是滅掉，火還在燒，但是它就不靠近他身邊。有這麼個例子。好像有個界線一樣，火不越過這個界線，四面燒，他當中有個圈，火就不越過界線。由此可知他心清淨，這說明什麼？他沒有瞋恚心，這一點我們要能夠理解。他沒有疑惑，沒有瞋恚，肯定這個法師平常待人接物很慈悲，所以像這</w:t>
      </w:r>
      <w:r>
        <w:t>樣災難，他不需要避免。</w:t>
      </w:r>
      <w:r>
        <w:t xml:space="preserve"> </w:t>
      </w:r>
    </w:p>
    <w:p w14:paraId="75C9F650" w14:textId="77777777" w:rsidR="00D00A3A" w:rsidRDefault="00D00A3A">
      <w:pPr>
        <w:pStyle w:val="a3"/>
      </w:pPr>
      <w:r>
        <w:t xml:space="preserve">　　例子很多，你看我們有很多看到地震，嚴重地震的時候，旁邊房屋都倒了，這一家他不倒，他沒有損害，那是個念佛人。我們一般講護法神保佑他，其實護法神保佑他，佛菩薩加持他，還是他自己淨業所感，我們常講是純淨純善，這個可以避免一切災變，這是人為的。所以這個地方舉的例子，這個地方舉的可以講自然災害，底下一句是戰爭，遇到這些災難統統都能夠避免。這些例子在感應錄裡面很多，《太上感應篇彙編》，古人筆記小說裡面記載的也非常多，像紀曉嵐的《閱微草堂筆記》，《容齋隨筆》都是講這些事情；還有一部流傳很廣的《聊齋誌異》，這看的人很多，裡面這一類感應的事情很多。什麼感？淨善的心能感。現在我們曉得，佛門知道有佛菩薩加持，實際上自己定力、信心、意念能夠化解這些災難。縱不能化解，這是共業，眾生造的惡業太嚴重，不能化解，自己不受這個災害，這是肯定的。</w:t>
      </w:r>
      <w:r>
        <w:t xml:space="preserve"> </w:t>
      </w:r>
    </w:p>
    <w:p w14:paraId="5FFB4ED3" w14:textId="77777777" w:rsidR="00D00A3A" w:rsidRDefault="00D00A3A">
      <w:pPr>
        <w:pStyle w:val="a3"/>
      </w:pPr>
      <w:r>
        <w:t xml:space="preserve">　　明白這個道理，同時想到我們現前整個世界，這不是局部，這全部了，整個世界的動亂不安，災害頻傳，我們要想避免這些災禍，古人所謂趨吉避凶，你採取什麼方法？斷惡修善，積功累德。在哪裡用功？在生活上，日常生活，在工作、在待人接物，只要我們會用真誠心，真就不是假的，誠不是虛妄的，清淨沒有染污，平等沒有高下。所以真正能成就德行，永遠要記住一個字，謙卑。《易經》裡面告訴我們，我們不能不知道，六十四卦每一卦都有吉、都有凶，唯獨謙卦六爻皆吉。六十四卦只有這一卦，你就曉得謙卑的人有福，謙卑的人不遭災難。</w:t>
      </w:r>
      <w:r>
        <w:t xml:space="preserve"> </w:t>
      </w:r>
    </w:p>
    <w:p w14:paraId="470BE6EB" w14:textId="77777777" w:rsidR="00D00A3A" w:rsidRDefault="00D00A3A">
      <w:pPr>
        <w:pStyle w:val="a3"/>
      </w:pPr>
      <w:r>
        <w:t xml:space="preserve">　　世出世間的學問要從謙卑裡面才能成就，稍稍有一點傲慢就完了。《論語》裡頭有一句話孔夫子說得好，他說假使這個人的才華「如周公之才之美」，周公是孔夫子一生最崇拜的人，最仰慕的人，聖人。假設遇到這麼一個人，他的才華、能力像周公一樣，「使驕且吝，其餘則不足觀矣」。這個人還有一點傲慢，還有吝嗇，那是假的，那不是真的。這句話我們要記住，要想自己這一生當中，世出世法有成就，決定不能有一點點傲慢，不能有一點點吝嗇。吝嗇是該幫助別人的時候捨不得，別人有困難的時候你不肯照顧他，你有能力而不願意照顧他，這個不能成就。世法尚且不能成就，何況佛法！</w:t>
      </w:r>
      <w:r>
        <w:t xml:space="preserve"> </w:t>
      </w:r>
    </w:p>
    <w:p w14:paraId="2EA69F49" w14:textId="77777777" w:rsidR="00D00A3A" w:rsidRDefault="00D00A3A">
      <w:pPr>
        <w:pStyle w:val="a3"/>
      </w:pPr>
      <w:r>
        <w:t xml:space="preserve">　　別人有苦難，全心全力幫助他，捨盡了，明天，明天還沒到，何必為明天操心？這才叫真正有仁有義。幫助人，除非緣不足，這個就無可奈何，因緣具足，慷慨助人。平常總要有一個敬愛人的心、關懷人的心、照顧人的心，要有這些念頭。時時刻刻你都不中斷，無論這個人是認識不認識，是我們本國人還是外國人，我們同族人還是異族人，都不要分別，凡是人，皆須愛。你能有這樣的心，你決定不會遭到這些天災人禍，你遭受不到。既使災難現前，你也是如如不動，你不會驚慌，你不會恐怖，你心是定的，只要心一定，問題全解決了。這種災難無論是現在所講是自然災害、戰爭人為的災害，心一亂，一恐怖，災難馬上就來了，你就逃不過，不驚不怖反而沒事。像靈運法師一樣，碰到山火，四面都燒燃了，不驚不怖。居然這個火好像有一條界線一樣，它不會越界線，他能保全。如果我們在古籍裡面多讀這些、多看這些感應的事蹟，對於這些事實真相，你就愈清楚愈明瞭，也愈有信心。</w:t>
      </w:r>
      <w:r>
        <w:t xml:space="preserve"> </w:t>
      </w:r>
    </w:p>
    <w:p w14:paraId="49398C29" w14:textId="77777777" w:rsidR="00D00A3A" w:rsidRDefault="00D00A3A">
      <w:pPr>
        <w:pStyle w:val="a3"/>
      </w:pPr>
      <w:r>
        <w:t xml:space="preserve">　　這首末後一句『皆令變作妙華鬘』，「妙華鬘」是人人喜愛的，鬘是花，串成一個花環，通常是戴在脖子上。這句是比喻，確實是諺語裡面所講的，「逢凶化吉，遇難成祥」。我們今天讀這個幾首偈子，想到我們現前這個世界的混亂、災難之多，如何來消除？這個教誨真是適當其時，現在讀了真管用，提醒我們應該怎樣修學。不要去找地方去躲避，躲不過，諺語也說「是福不是禍，是禍躲不過」，你到哪裡去躲？改變念頭，斷惡修善，自然就改變了外面境界，這真正是一個化解災難的方法。今天時間到了，我們就學習到此地。</w:t>
      </w:r>
    </w:p>
    <w:sectPr w:rsidR="00D00A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BA5C5" w14:textId="77777777" w:rsidR="00D00A3A" w:rsidRDefault="00D00A3A" w:rsidP="00535108">
      <w:r>
        <w:separator/>
      </w:r>
    </w:p>
  </w:endnote>
  <w:endnote w:type="continuationSeparator" w:id="0">
    <w:p w14:paraId="7E0565B2" w14:textId="77777777" w:rsidR="00D00A3A" w:rsidRDefault="00D00A3A" w:rsidP="00535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5A3D8" w14:textId="77777777" w:rsidR="00D00A3A" w:rsidRDefault="00D00A3A" w:rsidP="00535108">
      <w:r>
        <w:separator/>
      </w:r>
    </w:p>
  </w:footnote>
  <w:footnote w:type="continuationSeparator" w:id="0">
    <w:p w14:paraId="7A813666" w14:textId="77777777" w:rsidR="00D00A3A" w:rsidRDefault="00D00A3A" w:rsidP="005351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108"/>
    <w:rsid w:val="00535108"/>
    <w:rsid w:val="00B519F4"/>
    <w:rsid w:val="00D00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23E40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51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51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51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51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2058</Words>
  <Characters>11737</Characters>
  <Application>Microsoft Office Word</Application>
  <DocSecurity>0</DocSecurity>
  <Lines>97</Lines>
  <Paragraphs>27</Paragraphs>
  <ScaleCrop>false</ScaleCrop>
  <Company/>
  <LinksUpToDate>false</LinksUpToDate>
  <CharactersWithSpaces>13768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2026-08-12T03:59:00Z</dcterms:created>
  <dcterms:modified xsi:type="dcterms:W3CDTF">2026-08-12T03:59:00Z</dcterms:modified>
</cp:coreProperties>
</file>