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5661" w14:textId="77777777" w:rsidR="006320E0" w:rsidRDefault="006320E0">
      <w:r>
        <w:t xml:space="preserve">知足天王　　（第八集）　　</w:t>
      </w:r>
      <w:r>
        <w:t>2000/3/9</w:t>
      </w:r>
      <w:r>
        <w:t xml:space="preserve">　　新加坡淨宗學會（節錄自華嚴經</w:t>
      </w:r>
      <w:r>
        <w:t>12-17-277</w:t>
      </w:r>
      <w:r>
        <w:t>集）　　檔名：</w:t>
      </w:r>
      <w:r>
        <w:t xml:space="preserve">29-116-0008 </w:t>
      </w:r>
    </w:p>
    <w:p w14:paraId="1F11C079" w14:textId="77777777" w:rsidR="006320E0" w:rsidRDefault="006320E0">
      <w:pPr>
        <w:pStyle w:val="a3"/>
      </w:pPr>
      <w:r>
        <w:t xml:space="preserve">　　請看「世主妙嚴品」，得法讚佛，八部四王眾，鳩槃茶王偈頌，第九首：</w:t>
      </w:r>
      <w:r>
        <w:t xml:space="preserve"> </w:t>
      </w:r>
    </w:p>
    <w:p w14:paraId="0711B7C1" w14:textId="77777777" w:rsidR="006320E0" w:rsidRDefault="006320E0">
      <w:pPr>
        <w:pStyle w:val="a3"/>
      </w:pPr>
      <w:r>
        <w:t xml:space="preserve">　　【為欲安樂諸眾生，修習大悲無量劫，種種方便除眾苦，如是淨華之所見。】</w:t>
      </w:r>
      <w:r>
        <w:t xml:space="preserve"> </w:t>
      </w:r>
    </w:p>
    <w:p w14:paraId="4DC319C4" w14:textId="77777777" w:rsidR="006320E0" w:rsidRDefault="006320E0">
      <w:pPr>
        <w:pStyle w:val="a3"/>
      </w:pPr>
      <w:r>
        <w:t xml:space="preserve">　　第九位是無邊淨華眼鳩槃茶王，他是「得開示不退轉大悲藏解脫門」。我們看他的讚頌要知道怎樣去學習，每一位天王、神眾，對我們修學都有實質的幫助。讚頌第一句：『為欲安樂諸眾生』，這是將我們修學之所以說出來了。我們為什麼學佛？為什麼修行？一般人回答都是為自己，為自己求安樂。而世俗的人為什麼學佛？為什麼要拜佛？為什麼到廟裡燒香？求升官發財，求健康長壽，求佛菩薩保佑他平安，目的在此地。全是為個人、為家庭，諸位想想，堅固的我執一絲毫都沒有化解，念念增長執著，念念增長分別，所以他所行的一切善，這叫世間善法。為什麼叫世間善法？果報不出六道。為什麼不出六道？六道是分別執著變現出來的，只要有分別執著，六道就不能夠超越，原因在此地。諸佛菩薩對我們絲毫勉強都沒有，只是把這些事實真相給我們說出來，讓我們了解事實真相，這就叫開悟。</w:t>
      </w:r>
      <w:r>
        <w:t xml:space="preserve"> </w:t>
      </w:r>
    </w:p>
    <w:p w14:paraId="50C045F3" w14:textId="77777777" w:rsidR="006320E0" w:rsidRDefault="006320E0">
      <w:pPr>
        <w:pStyle w:val="a3"/>
      </w:pPr>
      <w:r>
        <w:t xml:space="preserve">　　事實真相我們要明瞭，就不會受人欺騙，現在社會騙人的人很多。我不聽謠言，甚至於人家把這些書，指明罵我這些書送來給我看，錄音帶送來給我聽，我都不聽。為什麼？那都是妄想分別執著，我們要捨掉，保持自己的清淨心，保持永遠對人一個最好的概念。悟威師從美國回來，告訴我，他說：黃太太說師父很多壞話；我說：好了，就到此為止，底下絕對不要說了。立刻就終止了，為什麼？一定要保持過去在一起相處的好印象，永遠我們生活在美好的境界當中，這個人多好、多舒服，我們要懂這個道理。有一次黃太太打電話給我，我問她，我說：有人這麼說；她立刻告訴我，她說：師父，你要曉得，我一生從來沒有說你一句壞話，如果你要聽到有人說我說你壞話的，那個人一定是壞人。我說：我知道。我清楚得很！天下人都是好人，不過是什麼？習氣使然，《三字經》裡面講「性相近，習相遠」，習氣改變了你的本性。但是習氣是虛妄的，習氣除掉了，你將來也是如如佛。將來是如如佛，我現在看你也是如如佛，我把你當作佛看待，我得自在，我心清淨，我生智慧，不生煩惱，所以我們功夫才會有進展，才會有進步。常常想別人，這個不對，那個不對，就是自己的不對，我們懂得嗎？</w:t>
      </w:r>
      <w:r>
        <w:t xml:space="preserve"> </w:t>
      </w:r>
    </w:p>
    <w:p w14:paraId="7B485BA2" w14:textId="77777777" w:rsidR="006320E0" w:rsidRDefault="006320E0">
      <w:pPr>
        <w:pStyle w:val="a3"/>
      </w:pPr>
      <w:r>
        <w:t xml:space="preserve">　　蕅益大師《靈峰宗論》裡面對曇方丈一段開示，我過去印的小張，現在在我三樓飯桌下面還壓著，我印了幾十萬張送人，「境緣無好醜，好醜起於心」，什麼人心？自己的心，不是別人的。境是物質環境，緣是人事環境，一定要曉得物質環境、人事環境裡面，沒有邪正，沒有是非，沒有真妄；真妄、是非、邪正是從我自己心裡頭生的，我的心正一切都正，我的心善一切都善，我的心好一切都好。境隨心轉，《楞嚴經》上說，「若能轉境，則同如來」，我們為什麼不轉境，而被境界所轉？被境界所轉，那個人多苦！</w:t>
      </w:r>
      <w:r>
        <w:t xml:space="preserve"> </w:t>
      </w:r>
    </w:p>
    <w:p w14:paraId="21F04652" w14:textId="77777777" w:rsidR="006320E0" w:rsidRDefault="006320E0">
      <w:pPr>
        <w:pStyle w:val="a3"/>
      </w:pPr>
      <w:r>
        <w:t xml:space="preserve">　　由此可知，苦樂、迷悟都在自己一念心，我們為什麼不向善，去向惡？尤其讀了《華嚴經》五十三參，你看看善財童子，善財童子就是這個修法，善惡境緣統統是善知識，差別的只有一點，禮敬、供養決定平等，善人、惡人一律平等。幫助我的人，稱讚我的人，毀謗我的人，侮辱我的人，陷害我的人，我對他的布施供養平等的，對</w:t>
      </w:r>
      <w:r>
        <w:lastRenderedPageBreak/>
        <w:t>他的恭敬平等的，只有一樣稱讚，「稱讚如來」，他有德行這一面我稱讚他，與德行相違背的只是不稱讚，我們在《華嚴經》上學到的。善財童子對勝熱婆羅門這些人，有恭敬、供養，沒有讚歎，我們在這裡學到了。佛教給我們，絕不可以批評，絕不可以以輕慢的心、恚怒的心、嫉妒的心，那我們自己造業，與外頭境界不相干！</w:t>
      </w:r>
      <w:r>
        <w:t xml:space="preserve"> </w:t>
      </w:r>
    </w:p>
    <w:p w14:paraId="19C683FE" w14:textId="77777777" w:rsidR="006320E0" w:rsidRDefault="006320E0">
      <w:pPr>
        <w:pStyle w:val="a3"/>
      </w:pPr>
      <w:r>
        <w:t xml:space="preserve">　　諸佛菩薩所以能成為佛菩薩就是這個願，這第一句，這第一句就是四弘誓願裡頭第一願：「眾生無邊誓願度」。我們活在這個世間為什麼？「為欲安樂諸眾生」，不是為自己，自己沒有了。自己沒有了，所有一切惡劣傷害就傷害不到了，有我才會受傷害，「我」被傷害了。「我」要沒有了，諸位想想，一切災難來了，我沒有了，誰受傷害？佛在小乘經上都說了很多比喻，譬如有人送禮，你的禮物送給人，人家不接受，怎麼辦？你還是拿回去。你惡言罵人，人家不接受，結果是罵了自己。他要接受，他就生煩惱，就生瞋恚，要生報復；他不接受，不接受回過來，自己有罪業，他沒有過失。人家那個地方增長功德，最明顯的增長忍辱波羅蜜。我們造的罪業，成就他的功德，你說他感不感激我？當然感激，幫他消業障，成就他功德。所以歌利王割截身體，忍辱仙人報答他的深恩，發願成佛之後第一個度他。</w:t>
      </w:r>
      <w:r>
        <w:t xml:space="preserve"> </w:t>
      </w:r>
    </w:p>
    <w:p w14:paraId="6FC276B2" w14:textId="77777777" w:rsidR="006320E0" w:rsidRDefault="006320E0">
      <w:pPr>
        <w:pStyle w:val="a3"/>
      </w:pPr>
      <w:r>
        <w:t xml:space="preserve">　　知恩報恩，恩在哪裡世間人很不容易懂，幫助我們的人是我們的恩人，毀辱我們的人也是我們的恩人。幫助我們的人是順境的恩人，順的增上緣；毀辱我們的是逆增上緣，我們更小心、更謹慎，更是時時刻刻反省有沒有過失，無則嘉勉，有則改之。如果自己有一點瞋恚心，立刻就知道錯了，不是他錯，我錯了。他罵我，我還有瞋恚心，我錯在哪裡？我還有我相，我相、我執沒除，我才會生氣，我才會不高興。如果我相沒有了的時候，就不可能有這個現象，聽到別人罵我，就像聽到別人罵別人一樣，與自己不相干。什麼時候你們也學會了，指著鼻子罵你，你聽到好像罵別人，打你好像是打別人，那個我相就沒有了。那就恭喜！自己要恭喜，出三界了，絕對不會再墮在三界裡頭，決定不會再搞六道輪迴。</w:t>
      </w:r>
      <w:r>
        <w:t xml:space="preserve"> </w:t>
      </w:r>
    </w:p>
    <w:p w14:paraId="12507930" w14:textId="77777777" w:rsidR="006320E0" w:rsidRDefault="006320E0">
      <w:pPr>
        <w:pStyle w:val="a3"/>
      </w:pPr>
      <w:r>
        <w:t xml:space="preserve">　　那身體在世間做什麼？為一切眾生服務的，為眾生得安、得樂。安，破迷開悟就安了，離一切苦就得樂，所以這裡頭是兩樁事情，因果清清楚楚、明明白白，令一切眾生轉惡為善他就得樂，轉迷為悟他就得安。我們在這個世間所作所為就是這麼一樁事情，一切為眾生，一切為社會，沒有絲毫一念是為自己，這叫學佛。諸佛菩薩絕對沒有一念為自己，《金剛經》上說得那麼清楚，「若菩薩有我相、人相、眾生相、壽者相，即非菩薩」，那不是菩薩。不但不是菩薩，小乘也不是，須陀洹已經離四相了。我們這才明瞭，離四相、離四見裡面的功行淺深差別很大。換句話說，還有執著，還有身見，須陀洹果就不能證得。這個大家都知道，必須離三界八十八品見惑，證須陀洹果。見惑是什麼？執著。</w:t>
      </w:r>
      <w:r>
        <w:t xml:space="preserve"> </w:t>
      </w:r>
    </w:p>
    <w:p w14:paraId="3445D6EB" w14:textId="77777777" w:rsidR="006320E0" w:rsidRDefault="006320E0">
      <w:pPr>
        <w:pStyle w:val="a3"/>
      </w:pPr>
      <w:r>
        <w:t xml:space="preserve">　　如果我們在這上下功夫，這種功夫都在生活上，工作裡面，處事待人接物之中，在這裡做功夫，把自己妄想煩惱的習氣，《金剛經》上就講四相，是我們的煩惱習氣，在一切境緣當中把它磨平，這叫修行，這是真功夫。讚歎你沒有歡喜心，為什麼？知道不值得讚歎，無論在哪一方面，我們跟祖師大德一比較差太遠了，愈是讚歎我們愈生慚愧，不配！侮辱我們，我們點頭，應該！為什麼？罪業太重。他辱罵，他侮辱，把我的業障罪業減輕了幾分，不都是善知識嗎？人人都是善人，事事都是好事，就看我們怎麼用心？會用心的人，古人常講「仁者無敵」，那是會用心的人，仁者會用心。仁是什麼意思？仁是二人，不是一個人；換句話說，念念能夠想到別人，</w:t>
      </w:r>
      <w:r>
        <w:lastRenderedPageBreak/>
        <w:t>這個人是仁人；敵是什麼？敵是對頭、冤家，他沒有。念念想著別人，沒有想自己，他有什麼冤家？有什麼對頭？沒有，冤家對頭到他那裡都落空了。</w:t>
      </w:r>
      <w:r>
        <w:t xml:space="preserve"> </w:t>
      </w:r>
    </w:p>
    <w:p w14:paraId="7652BCDA" w14:textId="77777777" w:rsidR="006320E0" w:rsidRDefault="006320E0">
      <w:pPr>
        <w:pStyle w:val="a3"/>
      </w:pPr>
      <w:r>
        <w:t xml:space="preserve">　　佛經裡面稱菩薩為「仁者」，顧名思義，仁者「為欲安樂諸眾生」。這一個願要落實，底下兩句是落實，『修習大悲無量劫』，「修」是修正。我們真的是無量劫以來，墮落在六道裡面作凡夫，沒有慈悲心，自私自利，要把自私自利修正過來、轉變過來，利益眾生。從前一切利益自己，現在轉過頭來利益一切眾生，不遺餘力，盡心盡力去做。古人這種人在社會上不少，看到別人有困苦艱難的時候，甚至於變賣自己的房子田地，幫助這些苦難的人，為別人自己可以傾家蕩產。他這樣做有沒有好處？有！我們看到果報，後世的子孫發達。這是什麼？祖先積的陰功。這在中國史書上我們就看到太多太多了，哪一個發達人家不是多少代祖宗在積德，感應不可思議，我們要懂這個道理，所以才報答祖宗恩德。</w:t>
      </w:r>
      <w:r>
        <w:t xml:space="preserve"> </w:t>
      </w:r>
    </w:p>
    <w:p w14:paraId="5F23DBF9" w14:textId="77777777" w:rsidR="006320E0" w:rsidRDefault="006320E0">
      <w:pPr>
        <w:pStyle w:val="a3"/>
      </w:pPr>
      <w:r>
        <w:t xml:space="preserve">　　我們今天在這個時代，這是亙古以來所沒有遭遇到的亂世，歷史上找不到。何以這麼說法？倫常道德全部都沒有了。今天的社會，古人所說的父不父、子不子，這是自古以來所沒有的。上一次台北廖居士來看我，我跟他講美國現在青少年犯罪的事情，他聽到之後，台灣青少年犯罪的狀況有過之而無不及，我聽了非常驚訝！所以我請他找個時間，到此地來給我們上兩堂課，讓他報告台灣社會狀況。這是非常不祥的徵兆，我們看到這個徵兆就曉得後面必定有大災難，不善的因，後面是不善的果。父母不能教兒女，父母跟兒女說一句，他說兒女頂十句回來；老師不能教學生了。所以孝道沒有了，師道沒有了，這個社會還得了嗎？在中國，古聖先賢幾千年來維持中國的道統，中國道統是什麼？就這兩樁事情：孝道跟師道。諸佛如來度化法界一切眾生，也是這兩樁事情。「淨業三福」，佛講得多清楚，「三世諸佛，淨業正因」，過去、現在、未來一切菩薩修行成佛，不管你修哪個法門，無量無邊的法門是建立在這一個共同的基礎上。這個基礎，前面兩句孝親、尊師，孝道跟師道。佛法也是講的這個，從孝敬開始，到孝敬圓滿，孝敬圓滿就成佛了。</w:t>
      </w:r>
      <w:r>
        <w:t xml:space="preserve"> </w:t>
      </w:r>
    </w:p>
    <w:p w14:paraId="7DBAC522" w14:textId="77777777" w:rsidR="006320E0" w:rsidRDefault="006320E0">
      <w:pPr>
        <w:pStyle w:val="a3"/>
      </w:pPr>
      <w:r>
        <w:t xml:space="preserve">　　我們這一生很幸運沾到一點儒的邊緣，沾到一點佛的邊緣，學聖、學賢、學菩薩、學諸佛，怎麼個學法？無非是盡孝、盡敬而已。佛教給我們，一切眾生皆是善知識，善知識就是老師，「一切男子是我父，一切女人是我母」，所以佛講孝敬是對一切眾生，《華嚴》裡面「情與無情，同圓種智」。如何將孝敬落實？五戒、十善、六度、普賢十願，這是把孝敬落實，這叫行菩薩道。你明瞭自己與虛空法界一切眾生的關係，你是悟菩薩道，你覺悟了；你一生能夠奉行五戒、十善、六度、普賢十願，你叫行菩薩道。你能夠悟，悟是解；你能夠行，你就能入境界；入境界是證菩薩道，你就證果了。</w:t>
      </w:r>
      <w:r>
        <w:t xml:space="preserve"> </w:t>
      </w:r>
    </w:p>
    <w:p w14:paraId="012995DA" w14:textId="77777777" w:rsidR="006320E0" w:rsidRDefault="006320E0">
      <w:pPr>
        <w:pStyle w:val="a3"/>
      </w:pPr>
      <w:r>
        <w:t xml:space="preserve">　　「修」是修正我們錯誤的想法看法，「習」是真幹。佛家常講「慈悲為本，方便為門」，這一句「大悲」，這是慈悲為本；下一句「方便」，這就落實了。大悲是說用心，我們講存好心；方便，說好話，行好事；整個合起來，就是做好人。自己要勉勵自己，決定不可以說，這個世界人人都不是這樣作法，我為什麼要這樣作法？那我要問你，人人都搞三途六道，你也去搞嗎？我不想搞，我要搞菩薩道，菩薩道就是這個辦法。我們走菩薩道，我們不再搞三途六道了。三途六道跟菩薩道恰恰相反，決定不能看那麼多人都走三途六道，大概三途六道不錯，菩薩道沒人走，恐怕這個道是靠不住，那就是你自己錯了。信心難！我們要有堅定的信心，永恆不移的信心，我們走菩薩道。</w:t>
      </w:r>
      <w:r>
        <w:t xml:space="preserve"> </w:t>
      </w:r>
    </w:p>
    <w:p w14:paraId="33668046" w14:textId="77777777" w:rsidR="006320E0" w:rsidRDefault="006320E0">
      <w:pPr>
        <w:pStyle w:val="a3"/>
      </w:pPr>
      <w:r>
        <w:t xml:space="preserve">　　我深深相信老師，我求學的時候很苦，我跟章嘉大師三年，我沒有供養他一塊錢；為什麼？我生活太苦了，我沒有能力供養他，還要接受他倒過來供養我。常常到他老人家那裡去，時間耽誤久了，吃飯的時候他常常留我吃飯。老師無求於我，這是真正教誨，這是恩德。我辭掉工作到台中親近李炳南老居士，李老居士辦一個「慈光圖書館」，我到裡面去作義工，住在圖書館，三餐飯圖書館供養，每個月還給我五十塊零用錢。我跟李老師十年，沒有供養過他，他供養我。他看到我衣服破了，人家送他的好衣服，他自己不穿，送給我。我現在還留了幾件做紀念，非常好的料子別人供養他的，恩德！人家是真的好意待我，我自己要明瞭。如果說對於這些完全不明瞭，那我們真是像李老師常講，糊塗到所以然，那就不能教了。我求學過程當中，我是深受老師的教誨。</w:t>
      </w:r>
      <w:r>
        <w:t xml:space="preserve"> </w:t>
      </w:r>
    </w:p>
    <w:p w14:paraId="7E53BA1F" w14:textId="77777777" w:rsidR="006320E0" w:rsidRDefault="006320E0">
      <w:pPr>
        <w:pStyle w:val="a3"/>
      </w:pPr>
      <w:r>
        <w:t xml:space="preserve">　　方東美先生亦復如是，我求學的時候沒有收一分錢的學費，特別撥出時間來教我，而不是在學校裡頭去旁聽；我們那個時候只希求他答應我到學校旁聽，這是他看到我求學的心很懇切，對老師知道尊重，所以不讓我到學校，叫我每個星期天到他家裡，給我上兩個鐘點課，我的哲學是這樣學出來的。以後我們同學知道的人很多，來給我說，方先生眼睛長在頭頂上，從來瞧不起人，他能夠單獨教你，你跟別人就不一樣了。方先生早期的這些學生，現在都是學校的名教授，都是博士班的指導老師。早年香港「新亞書院」，唐君毅先生是方先生早年的學生，這很有成就的，在近代中國也是大儒之一。</w:t>
      </w:r>
      <w:r>
        <w:t xml:space="preserve"> </w:t>
      </w:r>
    </w:p>
    <w:p w14:paraId="6D18218C" w14:textId="77777777" w:rsidR="006320E0" w:rsidRDefault="006320E0">
      <w:pPr>
        <w:pStyle w:val="a3"/>
      </w:pPr>
      <w:r>
        <w:t xml:space="preserve">　　我們何以能夠得到老師特別愛護？沒有別的，真誠心而已。誠於中則形於外，他看出來了，特別照顧，不同於其他同學那個教學。老師對我特別照顧，也就是我們有一個願心服務社會、服務眾生，不為自己求安樂。他們是大德，與諸佛菩薩、大聖大賢有同樣的願心，這個願心就是「為欲安樂諸眾生」，所以他們所表現的大慈大悲，對於真正好學的人，真正有這個願的人，無條件無私的盡心盡力協助，來幫助你，來成就你。上一輩子是這樣對我，我當然要同樣的對待下一輩，對待我們的同參道友。我們明瞭世間多一個善人，世間多一個菩薩，眾生的劫難就減一分，眾生的業障就消一分，所以哪裡會有嫉妒障礙？遇到人存的是菩薩心，行的是菩薩道，歡喜都來不及了，決定是全心全力供養，無私的供養，毫無吝惜的供養。「修習大悲無量劫」是講時間，不是一時，不是一處，空間無邊際，時間無量劫，要發這樣的大心。</w:t>
      </w:r>
      <w:r>
        <w:t xml:space="preserve"> </w:t>
      </w:r>
    </w:p>
    <w:p w14:paraId="51CBD7D7" w14:textId="77777777" w:rsidR="006320E0" w:rsidRDefault="006320E0">
      <w:pPr>
        <w:pStyle w:val="a3"/>
      </w:pPr>
      <w:r>
        <w:t xml:space="preserve">　　『種種方便除眾苦』，這一句裡面境界無量的深廣。我們只有一個目的，方法無量無邊，方是方法，便是便宜，應該用什麼方法就用什麼方法，沒有定法，佛無有定法可說，完全是應機。應以什麼身分幫助眾生，眾生最歡喜，我們就現什麼身分；眾生歡喜什麼方式，我們就採取什麼方式，永遠記住恆順眾生。我們順眾生，絕不要求眾生順我們；要求眾生順我們，錯了！我們要順眾生。諸位你要是有心，你會學到；你要是粗心大意，你就學不到了。</w:t>
      </w:r>
      <w:r>
        <w:t xml:space="preserve"> </w:t>
      </w:r>
    </w:p>
    <w:p w14:paraId="1424472C" w14:textId="77777777" w:rsidR="006320E0" w:rsidRDefault="006320E0">
      <w:pPr>
        <w:pStyle w:val="a3"/>
      </w:pPr>
      <w:r>
        <w:t xml:space="preserve">　　前年我第一次在新加坡過年，我跟木源說過，我們過年是個慶幸的喜事，可是有許許多多苦難的人、無家可歸的人，他們很可憐，我們怎樣幫助他？我們兩個商量，我們把這一份的喜悅擴大，就決定邀請新加坡每一個宗教的老人，他們老人院的老人，孤兒院的兒童，邀請他們一起來過年。九大宗教的團結就從這兒開始了，「為欲安樂諸眾生」。我們邀請了，那一天到達的，參與這個法會的三千八百人，歡喜！九大宗教的領袖都到了。恆順眾生，他們平常喜歡吃什麼食物，我們就供養什麼食物。你要注意看的時候，桌上的菜不一樣，有素、有葷，他們的習慣不相同。這是我們恆順眾生，大家才真的生歡喜心。如果統統來了，一律叫吃素，你請我們存心何在？是不是要我們改變宗教信仰信你？那個意思一想，愈想就愈差，不知道想到哪裡去了，我們一番好意全消失了。一定要恆順他，他喜歡吃肉就供養他肉。那裡面有不少穆斯林的教徒，他們不吃豬肉，吃牛肉、吃羊肉，而且屠宰的時候還一定要阿訇去念咒，所以供養他們，我們找清真館子來做，他們就很放心、很歡喜。尊重別人，隨喜功德，恆順眾生。我們做得很如法，完全遵照十大願王的教誨來做，皆大歡喜。</w:t>
      </w:r>
      <w:r>
        <w:t xml:space="preserve"> </w:t>
      </w:r>
    </w:p>
    <w:p w14:paraId="4ECB2452" w14:textId="77777777" w:rsidR="006320E0" w:rsidRDefault="006320E0">
      <w:pPr>
        <w:pStyle w:val="a3"/>
      </w:pPr>
      <w:r>
        <w:t xml:space="preserve">　　去年和平祈禱的盛會，諸位看到了，參加和平祈禱，我們原先估計大概一千人到兩千人，我們是這樣估計的；到第二天有同修來告訴我，參加祈禱的超過六千人，歡喜！晚宴我們請孤兒院的孤兒，老人院的老人，我們比去年請得多，我們請了五千人，結果參與這個法會超過八千人，我們看到歡喜！都超過我們的預算，好在我們準備得很充分。我們的菜色也是隨著他們自己的習性，他們的愛好，要懂這個道理。九大宗教都感動了，都覺得這個好，人人歡喜。他們找李木源居士說：明年再辦，我們九大宗教都要出錢出力。好，太好了！他們去籌款，出錢出力。我跟李居士說，你傳話給他們，他們盡量去籌，不足之數我們完全負擔，讓他們有信心、有歡喜心。所以明年我相信比今年還要殊勝，可能會超過一萬五千人，我們租一個廳不夠，要租兩個廳。好事情！對整個世界都產生了影響，印尼的總統都讚歎，我們在報紙上看到，讚歎新加坡宗教的團結，種族的團結。這是社會安定、世界和平的基礎，「為欲安樂諸眾生」。我們今天這個作法落實《華嚴經》，《華嚴經》不是我們在這裡說說，說說有什麼用處？要真去做到！</w:t>
      </w:r>
      <w:r>
        <w:t xml:space="preserve"> </w:t>
      </w:r>
    </w:p>
    <w:p w14:paraId="623D469D" w14:textId="77777777" w:rsidR="006320E0" w:rsidRDefault="006320E0">
      <w:pPr>
        <w:pStyle w:val="a3"/>
      </w:pPr>
      <w:r>
        <w:t xml:space="preserve">　　這一次悟道到這邊來，此地法會完了之後，他現在到澳洲。我叫他到澳洲去，澳洲圖文巴那個地方有個教堂要賣，我說，你把它買下來，買下來不要掛佛教道場招牌，我說我們要突破，走向「大方廣佛華嚴」，華藏世界。招牌怎麼寫法？「多元文化中心」，你們看看《華嚴經》是不是多元文化中心？什麼樣的族群都有，什麼樣的宗教都有，大家合在一起，全是發的菩提心，全是行的菩薩道。我說，你的招牌要掛「多元文化中心」，活動一定要「安樂諸眾生」。當地那個教堂的附近，就是隔一個馬路，我看樣子大概是一百多公尺，是一個土著的活動中心，澳洲土著很窮很苦，我說，你要安樂這些苦眾生，特別是苦眾生，優先我們要給他安樂。怎麼作法？開餐館，天天請他們來吃飯。當然你今天到那邊去，那一邊全是基督教，沒有佛教，所以你也不會有供養，如果說免費，那幾天就把你吃垮了。我教給他一個方法，收回成本，以不賺錢為目的。為什麼？我服務，我招待這些窮苦的人，他們在別的地方吃飯，譬如一餐要是五塊錢，我這兒只收兩塊錢，這就是為社會服務，為苦難眾生服務。</w:t>
      </w:r>
      <w:r>
        <w:t xml:space="preserve"> </w:t>
      </w:r>
    </w:p>
    <w:p w14:paraId="63CAD34B" w14:textId="77777777" w:rsidR="006320E0" w:rsidRDefault="006320E0">
      <w:pPr>
        <w:pStyle w:val="a3"/>
      </w:pPr>
      <w:r>
        <w:t xml:space="preserve">　　而且我告訴悟道，你不要搞素食，你搞素食他們都不來了；你要去多觀察，多去訪問土著，他們平常喜歡吃些什麼東西，我們給他做什麼東西，決不是勸他吃素。我們吃飯可以在一起吃，他吃的是肉食，我們吃的是蔬菜，時間久了，慢慢讓他體會到，我們的身體比他健康，我們的顏色比他好看，他就會問，你們吃什麼？我們素食，素食健康長壽，素食永遠不老，他就會來學了。要有時間去感化，忍辱波羅蜜，你要有相當長的時間，可能五年、十年、二十年之後，那個地方素食才能完全明瞭，才能夠推行，所以開端的時候一定要恆順眾生。</w:t>
      </w:r>
      <w:r>
        <w:t xml:space="preserve"> </w:t>
      </w:r>
    </w:p>
    <w:p w14:paraId="7718D16A" w14:textId="77777777" w:rsidR="006320E0" w:rsidRDefault="006320E0">
      <w:pPr>
        <w:pStyle w:val="a3"/>
      </w:pPr>
      <w:r>
        <w:t xml:space="preserve">　　講經，他們那邊全是基督教的社會，我們講什麼經？講《新舊約》，把《聖經》裡面節錄出來，一次給他們講一段。我們供佛像，可以介紹他，上帝在中國就是這個樣子，在你們那個地方是耶穌，在中國就是這個樣子。我說的話都是實話，佛經上，應以什麼身得度就現什麼身形，佛菩薩沒有一定的相。應以什麼身相就現什麼身相，應該說什麼法就說什麼法；但是一個原則永遠不變，「為欲安樂諸眾生」。他們說上帝愛世人，為欲安樂諸眾生，這不就是上帝愛世人嗎？上帝在哪裡？上帝的信徒就是上帝的代表，上帝愛世人那個愛需要他的信徒來落實，信徒不去做，上帝愛世人就落空了，這句話就不能兌現了。我們大家要互相相親相愛，互相尊重，互助合作，這個教義不就通了嗎？所以不可以拿佛經到那裡講，那個他們一看，你的最後目的還是要把我們基督教徒變成你佛教徒，他反抗就來了，這就不是多元文化了。</w:t>
      </w:r>
      <w:r>
        <w:t xml:space="preserve"> </w:t>
      </w:r>
    </w:p>
    <w:p w14:paraId="0E26C24D" w14:textId="77777777" w:rsidR="006320E0" w:rsidRDefault="006320E0">
      <w:pPr>
        <w:pStyle w:val="a3"/>
      </w:pPr>
      <w:r>
        <w:t xml:space="preserve">　　佛在《華嚴經》裡面，沒有改變他們的族群文化，沒有改變他們的宗教信仰，對什麼樣的形式佛都尊重，這是佛陀的偉大，這才叫圓滿智慧，高度的藝術，我們學佛才學通了。《華嚴》裡面所說的，清涼給我們解釋，理無礙，沒有障礙，事無礙，理事無礙，事事無礙，哪有不能融通的？這一切誤會哪有不能消除的？所以一定要常常接觸，常常往來，彼此真正了解。特別是對於不同的宗教、不同的族群、不同的文化，要充分的了解，我們怎樣跟他接觸，怎樣融合，怎樣去幫助他，希望把上帝的愛、神的愛、佛的慈悲統統落實，一樁事情！</w:t>
      </w:r>
      <w:r>
        <w:t xml:space="preserve"> </w:t>
      </w:r>
    </w:p>
    <w:p w14:paraId="7FF8C1EF" w14:textId="77777777" w:rsidR="006320E0" w:rsidRDefault="006320E0">
      <w:pPr>
        <w:pStyle w:val="a3"/>
      </w:pPr>
      <w:r>
        <w:t xml:space="preserve">　　我們完全是為利益一切眾生在這裡修學，先要把觀念轉過來，這就是心理。先從這裡修，叫從根本修，修什麼？修大慈悲心。大慈悲心，這裡頭沒有分別執著，有分別執著，慈悲就不大了。不分國土，在《華嚴經》上不分諸佛國土，這個大，不是像我們這個世界上的國家，太小了，盡虛空遍法界一切諸佛剎土不分；不分族類，《華嚴》族類大，十法界，諸佛菩薩、聲聞、緣覺、諸天，我們現在念到神眾，包括到畜生、餓鬼、地獄，這是大的族類，不分，一視同仁，一律平等；不分宗教信仰，這叫大華嚴。我們要去落實，天天念這個經、講這個經沒有用處，要把它做到。</w:t>
      </w:r>
      <w:r>
        <w:t xml:space="preserve"> </w:t>
      </w:r>
    </w:p>
    <w:p w14:paraId="0534F659" w14:textId="77777777" w:rsidR="006320E0" w:rsidRDefault="006320E0">
      <w:pPr>
        <w:pStyle w:val="a3"/>
      </w:pPr>
      <w:r>
        <w:t xml:space="preserve">　　我們今天到處，從事生活、工作、處事待人接物，全是《華嚴經》的落實，我們把它做到了，表演出來。這是世尊常常教誡我們，「受持讀誦，為人演說」，演是表演，做出來給人看，這是種種方便。眾生最迫切的苦是衣食，沒有衣服穿我們幫助他，沒有飯吃我們幫助他；還要幫助他，訓練他工作的能力。萬萬不可以完全靠救濟生活，靠救濟生活你這一生能維持，人要死，你來生怎麼辦？你來生很苦；必須自己要懂得修福、培福，我這一生苦，我來生就有福了，這才是真正的幫助。</w:t>
      </w:r>
      <w:r>
        <w:t xml:space="preserve"> </w:t>
      </w:r>
    </w:p>
    <w:p w14:paraId="5BDB6602" w14:textId="77777777" w:rsidR="006320E0" w:rsidRDefault="006320E0">
      <w:pPr>
        <w:pStyle w:val="a3"/>
      </w:pPr>
      <w:r>
        <w:t xml:space="preserve">　　由此可知，我們做的工作重點：一個是布施飲食，財布施；另外教學，法布施，要教他。有許多其他宗教到居士林來參觀，我聽到很多次，他說：你們佛教真有錢；李道長還說：你們好像摸不到邊，你們的財力沒有邊際。我也以開玩笑的口吻對他們的信徒說，我說：你們信仰上帝，你們沒有真正懂得上帝的意義，沒有真正懂得上帝的教誨，你們圈子走窄小了，天天求上帝幫助你們，吃飯的時候禱告，「今天上帝賜我的」，這是什麼心態？你們靠救濟生活，靠救濟生活當然有限。佛菩薩不教我們靠救濟生活，佛菩薩教給我們生產，所以我們自己有生產就有收穫，當然比你多；我可以救濟你，我生產多。佛教給我們財布施得財富，財布施是教我們的方法，所以我們就得財富；教我們法布施，所以我們增長聰明智慧；教我們無畏布施，所以我們會健康長壽。你們完全靠救濟，這很困難。我們財富這麼多，真的是沒有邊際，李道長說的這個話不是假話，愈施愈多，沒有一絲毫吝嗇，只要眾生得安樂。我們自己的生活刻苦、節儉，一定要幫助一切苦難眾生。所以讀的這個經要落實。</w:t>
      </w:r>
      <w:r>
        <w:t xml:space="preserve"> </w:t>
      </w:r>
    </w:p>
    <w:p w14:paraId="0AE544FA" w14:textId="77777777" w:rsidR="006320E0" w:rsidRDefault="006320E0">
      <w:pPr>
        <w:pStyle w:val="a3"/>
      </w:pPr>
      <w:r>
        <w:t xml:space="preserve">　　「種種方便」，你看到今天社會上這些人，他有什麼樣的苦、有什麼樣的難，我們要用什麼樣的方法來幫他解決，這就叫種種方便。還要把這些因果理事，清清楚楚，明明白白，果上現在幫他忙，要除他的因，他才能夠永遠離苦。物質生活的苦，真正的因在哪裡？在貪、慳貪，這是真正的因；緣是什麼？緣是不肯布施，又加上偷盜，你的物質生活怎麼會不苦？偷盜得貧窮果報。什麼是偷盜？凡是用不正當的手法取得的利益，都叫偷盜。政府官員貪污是偷盜，在佛法裡是偷盜；你是利用你的權力，利用你的威勢，人家對你不得不送禮、不得不巴結，所以這是不正當的手段。你所得來的，絕對不是別人甘願送給你的、甘願來供養你的，這都是屬於偷盜，果報來世貧窮。</w:t>
      </w:r>
      <w:r>
        <w:t xml:space="preserve"> </w:t>
      </w:r>
    </w:p>
    <w:p w14:paraId="1893F407" w14:textId="77777777" w:rsidR="006320E0" w:rsidRDefault="006320E0">
      <w:pPr>
        <w:pStyle w:val="a3"/>
      </w:pPr>
      <w:r>
        <w:t xml:space="preserve">　　佛法裡面說得更嚴重，「施主一粒米，大如須彌山，今生不了道，披毛戴角還」。這特別指出家佛弟子，你要不了解這些理事因果的真相，你造作的罪業，後果不堪設想，你的罪業墮三途，將來還要還債。知道將來要還債，那現在我們的受用愈少愈好，愈少什麼？我的債輕，容易還；貪圖種種享受，那我的債就負得重，將來還起來就困難了。現在享受好像很舒服，到以後還債，麻煩可大了。所以聰明人，古人常講聰明人有前後眼，真聰明，想到來世，想到晚年，而不想現前。我現前不修福，晚年受苦；這一生不修福，來生受苦。這些事實真相、理事因果，都要常常教導一切眾生，他明白了，自自然然就斷惡修善，就會離苦得樂。佛經這種教誨多，其他宗教經典裡面，這一類的教誨也很多。我讀印度教的經典，讀伊斯蘭的《古蘭經》，基督教的《新舊約全書》，天主教他們常讀的《玫瑰經》，我都看過，五戒十善是共同的，每一個宗教都講；真誠、清淨、平等也是共同的，每一個宗教都講。這是諸佛菩薩，一切宗教裡面的神聖，教化一切眾生基本的理念相同，我們應當把它發揚光大，應當把它落實，眾生才能真正得到安樂。</w:t>
      </w:r>
      <w:r>
        <w:t xml:space="preserve"> </w:t>
      </w:r>
    </w:p>
    <w:p w14:paraId="7F0575C6" w14:textId="77777777" w:rsidR="006320E0" w:rsidRDefault="006320E0">
      <w:pPr>
        <w:pStyle w:val="a3"/>
      </w:pPr>
      <w:r>
        <w:t xml:space="preserve">　　我們今天再看，一生精進不退，全心全力在奉行，許哲修女。她在晚年，她看許許多多宗教的書籍，我們到她家裡訪問，看到書架上，她不僅僅是念天主教的經典，其他宗教經典她也在讀。她那天告訴我，她們有些道友問她：妳為什麼讀魔鬼的東西？而許修女回答得好，她說：我看世界上所有的宗教都是一片光明。她沒有分別心，沒有分別，沒有執著，所有宗教都是一片光明。李木源居士就進一步問她，他說：妳覺得什麼是宗教？妳信什麼宗教？她提出一個字：「愛」，愛一切眾生，愛一切人，她說：我就是信這個宗教。諸位要曉得，愛一切人，愛一切眾生，所有宗教都包括在裡頭，一個都沒漏掉。要用現在的話來說，她是一個多元文化的實行者，多元文化的實行家，她真做到了。</w:t>
      </w:r>
      <w:r>
        <w:t xml:space="preserve"> </w:t>
      </w:r>
    </w:p>
    <w:p w14:paraId="0F8426D7" w14:textId="77777777" w:rsidR="006320E0" w:rsidRDefault="006320E0">
      <w:pPr>
        <w:pStyle w:val="a3"/>
      </w:pPr>
      <w:r>
        <w:t xml:space="preserve">　　最近在看佛書，我們見面她問我，她說她有沒有資格作佛的弟子？我當時就答覆她：妳是標準的佛弟子。為什麼？五戒十善要給妳打分數，滿分，打一百分。所以你要像她，一生心地清淨，一生不生煩惱，沒有瞋恚心，天天讀書，改過自新。她一生當中辦了十幾個老人院，起心動念只是關心老人、病人的生活，全心全力照顧，得到社會的尊敬，這是修行人的榜樣，修行人的典範。她發心皈依，我們把皈依證、五戒證書立刻送給她，她統統做到了。這麼大的年歲了，她每天還是工作，工作沒有放鬆，天天去救苦救難。新加坡還是有窮人、還是有苦人，許居士有些人送錢給她、送米給她，她轉送那一些窮苦人家，真做！「種種方便除眾苦」，這是一個很好的榜樣。我們天天在讀經、講經，真正是三寶加持，許哲示現個樣子給我們看。佛家講三轉法輪：示轉、勸轉，許哲出來作證轉，給我們做證明。</w:t>
      </w:r>
      <w:r>
        <w:t xml:space="preserve"> </w:t>
      </w:r>
    </w:p>
    <w:p w14:paraId="5BD2CDF6" w14:textId="77777777" w:rsidR="006320E0" w:rsidRDefault="006320E0">
      <w:pPr>
        <w:pStyle w:val="a3"/>
      </w:pPr>
      <w:r>
        <w:t xml:space="preserve">　　李居士看看她，那一天說，他說許哲居士至少還可以活一百歲，我同意他的看法。人的壽命，說老實話，應該活兩百歲，兩百歲正常的；不能活到兩百歲，都是自己把自己的身體糟蹋掉了。什麼糟蹋掉？煩惱糟蹋掉了，你有煩惱。諺語常講「憂能使人老」，你為什麼會老？你有憂慮；你為什麼會有病？你有煩惱。貪、瞋、痴叫三毒，那就是你的病根；人貪瞋痴沒有了，病根拔掉，不生病。果然沒錯，許哲居士一百零一歲沒生過病，她跟我們講，她沒有生過病。為什麼沒有生病？她沒有貪瞋痴；她不老，她沒有憂慮。從來沒有一個念頭為自己想，她沒有憂慮，起心動念是幫助別人。「為欲安樂諸眾生」，人家做到了，我們應當要學習。</w:t>
      </w:r>
      <w:r>
        <w:t xml:space="preserve"> </w:t>
      </w:r>
    </w:p>
    <w:p w14:paraId="413437A0" w14:textId="77777777" w:rsidR="006320E0" w:rsidRDefault="006320E0">
      <w:pPr>
        <w:pStyle w:val="a3"/>
      </w:pPr>
      <w:r>
        <w:t xml:space="preserve">　　你要依這個方法學習，你就是無邊淨華眼菩薩。「華」在此地是表法的，「華」表因，你在這裡修淨業，淨業正因；無邊是指境界，就是我們今天講，沒有分別心就無邊，有分別就有邊際。無分別，不分種族，不分宗教，遇到苦難決定援手。縱然是敵人，冤家對頭，遇到苦難也要援手。他是個苦眾生，不能因為他跟我有過不去的地方，我就不理會他，你這個人不是菩薩，你是凡夫。菩薩無我，菩薩無私；眾神也無我，眾神也無私。所以我跟此地九大宗教的領袖接觸，我跟他們講，我看所有宗教裡頭的眾神都是諸佛如來化身，這經上講的，應以上帝身得度他就現上帝身，應以大梵天身得度他就現大梵天身，印度教拜大梵天。所以我看全是諸佛如來，統統是諸佛如來。第二句話我告訴他們，如果就你們的立場來看，諸佛菩薩就是上帝的化身，就是眾神的化身，大梵天王的化身，是一不是二，這是我們在理念上平等了。理念上面基本的障礙突破了，其餘是小節，於是恆順、隨喜我們才真正能夠落實，我們對不同宗教、不同族群，真誠的恭敬心生起來了。真誠的熱愛、尊重、幫助，幫助他們就跟幫助自己一樣，決定沒有任何分別計較。</w:t>
      </w:r>
      <w:r>
        <w:t xml:space="preserve"> </w:t>
      </w:r>
    </w:p>
    <w:p w14:paraId="0B46C620" w14:textId="77777777" w:rsidR="006320E0" w:rsidRDefault="006320E0">
      <w:pPr>
        <w:pStyle w:val="a3"/>
      </w:pPr>
      <w:r>
        <w:t xml:space="preserve">　　人家要問：法師，你為什麼這樣做？你們在此地聽《華嚴經》就曉得，《華嚴經》上佛菩薩如是教導我們。我們起心動念、言語造作，完全落實「大方廣佛華嚴」，我們學這個經沒有白學，我們是真學。不能落實，那個不真實，落實才真實。所以我們肯定《大方廣佛華嚴》是多元文化的教科書，多元文化要落實一定要落實這一部經典。今天時間到了，我們就講到此地。</w:t>
      </w:r>
    </w:p>
    <w:sectPr w:rsidR="006320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43A6" w14:textId="77777777" w:rsidR="006320E0" w:rsidRDefault="006320E0" w:rsidP="000A0701">
      <w:r>
        <w:separator/>
      </w:r>
    </w:p>
  </w:endnote>
  <w:endnote w:type="continuationSeparator" w:id="0">
    <w:p w14:paraId="7B55300B" w14:textId="77777777" w:rsidR="006320E0" w:rsidRDefault="006320E0" w:rsidP="000A0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CFF2E" w14:textId="77777777" w:rsidR="006320E0" w:rsidRDefault="006320E0" w:rsidP="000A0701">
      <w:r>
        <w:separator/>
      </w:r>
    </w:p>
  </w:footnote>
  <w:footnote w:type="continuationSeparator" w:id="0">
    <w:p w14:paraId="1DA1AE8D" w14:textId="77777777" w:rsidR="006320E0" w:rsidRDefault="006320E0" w:rsidP="000A0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01"/>
    <w:rsid w:val="000A0701"/>
    <w:rsid w:val="006320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653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7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7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7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7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1623</Words>
  <Characters>9252</Characters>
  <Application>Microsoft Office Word</Application>
  <DocSecurity>0</DocSecurity>
  <Lines>77</Lines>
  <Paragraphs>21</Paragraphs>
  <ScaleCrop>false</ScaleCrop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