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ECC7" w14:textId="77777777" w:rsidR="000E2581" w:rsidRDefault="000E2581">
      <w:r>
        <w:t xml:space="preserve">知足天王　　（第十集）　　</w:t>
      </w:r>
      <w:r>
        <w:t>2000/3/13</w:t>
      </w:r>
      <w:r>
        <w:t xml:space="preserve">　　新加坡淨宗學會（節錄自華嚴經</w:t>
      </w:r>
      <w:r>
        <w:t>12-17-279</w:t>
      </w:r>
      <w:r>
        <w:t>集）　　檔名：</w:t>
      </w:r>
      <w:r>
        <w:t xml:space="preserve">29-116-0010 </w:t>
      </w:r>
    </w:p>
    <w:p w14:paraId="46F86D9A" w14:textId="77777777" w:rsidR="000E2581" w:rsidRDefault="000E2581">
      <w:pPr>
        <w:pStyle w:val="a3"/>
      </w:pPr>
      <w:r>
        <w:t xml:space="preserve">　　請看「世主妙嚴品」，得法讚佛，八部四王眾，龍眾長行，第一句：</w:t>
      </w:r>
      <w:r>
        <w:t xml:space="preserve"> </w:t>
      </w:r>
    </w:p>
    <w:p w14:paraId="43918895" w14:textId="77777777" w:rsidR="000E2581" w:rsidRDefault="000E2581">
      <w:pPr>
        <w:pStyle w:val="a3"/>
      </w:pPr>
      <w:r>
        <w:t xml:space="preserve">　　【復次毗樓博叉龍王，得消滅一切諸龍趣熾然苦解脫門。】</w:t>
      </w:r>
      <w:r>
        <w:t xml:space="preserve"> </w:t>
      </w:r>
    </w:p>
    <w:p w14:paraId="41319B96" w14:textId="77777777" w:rsidR="000E2581" w:rsidRDefault="000E2581">
      <w:pPr>
        <w:pStyle w:val="a3"/>
      </w:pPr>
      <w:r>
        <w:t xml:space="preserve">　　『毗樓博叉』是梵語，這一位天王是四大天王裡面西方廣目天王。學佛的同修，甚至於在中國不學佛的一些人，都知道佛教裡頭有四大金剛，四大金剛這個名稱比四大天王還要普遍，說四大天王還有一些人不知道，說四大金剛大家都很熟悉，實際上就是這四尊。我們在雜神裡面看到，前面這四個族類第一位是天王，第二位以後有的地方是九位，在此地它有十一句就是十位。我們佛家一般講鬼王，這是大鬼王，四王天是介於天跟鬼神之中的，在佛法裡面是護法神。今天我們同學當中有不少從外地新來的，我把四天王簡單的為大家介紹一下，對我們的修學有非常密切的關係。四天王是佛家的護法神，「護法神」這三個字的正意我們要明瞭，從這四天王表法義趣當中就非常清楚，一絲毫迷信都沒有。護法，簡單的說，護持正法；神，是對於一切理事因果都能夠通達明瞭，這種人稱之為神。換句話說，如果對於宇宙人生的理事因果不通達、不明瞭，你就沒有能力護持正法。護誰的正法？護自己的正法。</w:t>
      </w:r>
      <w:r>
        <w:t xml:space="preserve"> </w:t>
      </w:r>
    </w:p>
    <w:p w14:paraId="272AB311" w14:textId="77777777" w:rsidR="000E2581" w:rsidRDefault="000E2581">
      <w:pPr>
        <w:pStyle w:val="a3"/>
      </w:pPr>
      <w:r>
        <w:t xml:space="preserve">　　我們舉一個簡單的例子來說，人人都有父母，做父母的人也有賢愚不肖，別人可以批評我的父母，我自己不可以批評，我自己要批評，大不孝。遇到別人批評自己父母，自己父母真的不好，這個時候怎麼辦？趕緊避開，不能聽，趕快走，這是孝子；也不必為父母強辯，父母真有錯處，所以聽了人家講的時候趕緊躲避，這孝子；人家一看，這孝子，這個人懂事。如果別人說的，父母並沒有，這個時候可以答辯，可以跟人解釋，人家有誤會；父母真有過失的話，趕緊走。對老師亦復如是，我們親近一個老師，做他的學生，老師的恩德等同父母，老師有過失我們可不可以說？做學生的人不可以說；不是他的學生可以批評，是他的學生不可以，也跟侍奉父母的態度一樣，作學生的道理。一個人在家不能夠侍奉父母，在學習過程當中不知道尊敬師長，他遇到再高明的老師，十方諸佛如來教他，他都不得利益。原因是什麼？佛經裡面講，他不是法器。好比一個杯子，什麼叫法器？這個杯子是完好的，這叫法器，盛水不會漏出來；不是法器，它是個破的杯子，水注進去之後它漏掉了，這不是法器，佛經用這個比喻。所以世出世間的學問、德行從哪裡成就的？孝親尊師。</w:t>
      </w:r>
      <w:r>
        <w:t xml:space="preserve"> </w:t>
      </w:r>
    </w:p>
    <w:p w14:paraId="2C246A65" w14:textId="77777777" w:rsidR="000E2581" w:rsidRDefault="000E2581">
      <w:pPr>
        <w:pStyle w:val="a3"/>
      </w:pPr>
      <w:r>
        <w:t xml:space="preserve">　　現在沒人教，從前父母教子女尊師重道，老師教學生孝順父母，兩方面彼此教。我記得我上小學，大概是小學二年級的時候，在學校犯過，跟同學打架，被老師處分罰跪、打手心；回去之後，當然臉色難看，哭哭啼啼的，眼睛也哭腫了。回去之後，父母一問，為什麼被老師罰了？到第二天，我父親買了很多禮物去感謝老師，教兒女是這麼教法。以後在學校不管受什麼處分，回去若無其事，為什麼？免得我父親又送禮物去給老師。從前家長跟老師是這樣配合來教學生的，把一個小孩教出來。現在還得了！老師要教訓學生，家長按鈴告狀，老師還要去吃官司，誰敢教？今天師道沒有了，孝道沒有了，父母去告老師這是愛護學生嗎？不是！他不懂得作父親，他不知道愛護學生、愛護子弟。這就是《無量壽經》上所說的，「先人不善，不識道德，無有語者」，沒有人教他。所以今天社會大亂，濁惡到極處，不是沒有原因。</w:t>
      </w:r>
      <w:r>
        <w:t xml:space="preserve"> </w:t>
      </w:r>
    </w:p>
    <w:p w14:paraId="0C1268A8" w14:textId="77777777" w:rsidR="000E2581" w:rsidRDefault="000E2581">
      <w:pPr>
        <w:pStyle w:val="a3"/>
      </w:pPr>
      <w:r>
        <w:lastRenderedPageBreak/>
        <w:t xml:space="preserve">　　護法，你沒有智慧，不明事理，你不能夠保護自己。只有通達明瞭，神這個字是對於性相、理事、因果通達明瞭，這叫神；也是智的意思，他有這個智慧，他懂得做人，他也能教人，這是護法。四天王在佛門裡面表法，表護法的意思，所以放在山門的門口，一進佛門就要知道，怎樣護持自己的正知正見，護持自己的正語正行，教我們這個。東方持國天王，名號的意思，「持國」，如何保持一個國家，怎樣護國，怎樣保家，怎樣保你的生命，這是它裡頭所含之精義。要怎麼做？負責盡分。我們這個人身在這個社會上，我是什麼樣的身分，我要把我的本分事情做好，叫盡分，要負責任，要盡本分，持國天王所代表的，你才能護持自己的正法。天王手上拿一個琵琶，這也是表法的，不是他喜歡唱歌。琵琶代表中道，弦樂器，那個弦緊了它就斷掉，鬆了就不響，一定要調到恰到好處，告訴我們人生在世處事待人接物要行中道。儒家講中庸，佛法講中道，代表中道。不能超越，也不能不及，要恰到好處。這是大學問，這樣才能護持自己的正法，這是真實智慧。</w:t>
      </w:r>
      <w:r>
        <w:t xml:space="preserve"> </w:t>
      </w:r>
    </w:p>
    <w:p w14:paraId="39459ED8" w14:textId="77777777" w:rsidR="000E2581" w:rsidRDefault="000E2581">
      <w:pPr>
        <w:pStyle w:val="a3"/>
      </w:pPr>
      <w:r>
        <w:t xml:space="preserve">　　南方增長天王，我們聽聽增長的意思，增長就是求進步。儒家教人，「苟日新，日日新，又日新」，天天在求進步，佛家六波羅蜜裡頭給我們講精進波羅蜜，南方天王代表的，要認真努力求進步，不進則退。智慧要有進步，德行要有進步，才藝要有進步，連生活品質樣樣都要有進步，可見得佛法不是守舊的，佛法不是落伍的，佛法永遠在時代的前面領導這個時代。這些教義現在人都遺忘了，沒有人講，沒有人教，現在都不知道了，把四天王當作神明來看待，這個錯了。天王手上拿的是劍，劍是代表智慧，快刀斬亂麻，取這個意思。</w:t>
      </w:r>
      <w:r>
        <w:t xml:space="preserve"> </w:t>
      </w:r>
    </w:p>
    <w:p w14:paraId="3EEB8595" w14:textId="77777777" w:rsidR="000E2581" w:rsidRDefault="000E2581">
      <w:pPr>
        <w:pStyle w:val="a3"/>
      </w:pPr>
      <w:r>
        <w:t xml:space="preserve">　　今天我們念到西方天王，西方天王是廣目天王，龍眾。廣目，你們聽聽這個名號的意思，多看。你要完成前面兩樁大事：負責盡分，日新又新，怎樣才能落實？怎樣才能做到？中國古人教給我們，「讀萬卷書，行萬里路」，行萬里路就是觀察，今天講的考察觀光。觀光，觀是觀察，光是光彩，看看這個地方的風俗人情習慣，增長自己的智慧，幫助你處理問題，不是遊覽，這裡頭成就學問，多看。北方天王叫多聞，多聽。這兩位天王代表的是方法，多看、多聽。天王手上拿的是龍，龍代表什麼？變化。龍是最善變的，代表這個社會人情事理多變，你要仔細看清楚。多變當中有個不變的理，你能夠掌握著不變的理，你就能應付得了多變的環境。人事環境跟物質環境你掌握一個道理，這個理是什麼？天王右手拿了個珠，這個珠是代表不變的理。左手拿著龍是代表變化多端，變化多端裡頭掌握一個永遠不變的道理，你就能夠有能力、有智慧控制社會環境，保障你自己的幸福美滿，不至於隨著境界變遷。心隨境轉是最可怕的，這是墮落的原因。佛菩薩跟我們差別在哪裡？佛菩薩不隨境轉，《楞嚴經》上講「若能轉境，則同如來」。你不被境界轉，你才能轉境界，這個轉境界就是教化眾生，你有這個能力才行。這就是今天所講的真實智慧，高度的藝術，</w:t>
      </w:r>
      <w:r>
        <w:t>佛經典，特別是《大方廣佛華嚴經》裡面教我們這些。</w:t>
      </w:r>
      <w:r>
        <w:t xml:space="preserve"> </w:t>
      </w:r>
    </w:p>
    <w:p w14:paraId="6C70790C" w14:textId="77777777" w:rsidR="000E2581" w:rsidRDefault="000E2581">
      <w:pPr>
        <w:pStyle w:val="a3"/>
      </w:pPr>
      <w:r>
        <w:t xml:space="preserve">　　今天社會的變化太大太大了，不要說遠古，五十年前，半個世紀以前的人，都沒有辦法想像到今天這個局面，亂成這個樣子！無怪乎北朝鮮的山神說，天上不安全，地上不能住，大家念佛求生淨土。愈想愈有道理，真的是這樣的，他們說得一點都不錯，看得不錯。我們生在這個時代，接觸到佛法，發菩提心，知其不可為而為之，我們盡這一點綿薄之力，明知道他不能聽，他不能接受，他不會去奉行，還是要講，我自己還是要做。現在是民主自由開放，各人走各人的路，誰也不能干涉誰，我們自己走自己的路。我常常勸勉同學，放棄自己的成見，不要隨順自己煩惱習氣，遵守佛菩薩的教誨，我們走的是佛道，走的是菩薩道。</w:t>
      </w:r>
      <w:r>
        <w:t xml:space="preserve"> </w:t>
      </w:r>
    </w:p>
    <w:p w14:paraId="31E0ABFC" w14:textId="77777777" w:rsidR="000E2581" w:rsidRDefault="000E2581">
      <w:pPr>
        <w:pStyle w:val="a3"/>
      </w:pPr>
      <w:r>
        <w:lastRenderedPageBreak/>
        <w:t xml:space="preserve">　　今天的社會孝道沒有了，剛才講師道沒有了，真的是不忠、不孝、不仁、不義。十幾歲的小孩殺母親、殺父親，把父母兩個統統都殺死，判罪關在監牢獄裡頭沒有後悔的意思，若無其事，不知道後悔，不知道自己是不應該做的，你說怎麼得了？沒有成年，十幾歲的少年犯，法律上不能判死刑。為什麼會有這個現象？沒有人教！昨天下午，何云居士給我談「培訓班」的教學，還是要專，就是一門深入，學生學習以一部經為原則。我把《三字經》上前面幾句話念給他聽，那幾句話可以說是我們中國人自古以來教育的哲學，教學的原理原則：「人之初，性本善」。那個性是什麼性？真如自性。我們的真如自性迷失了，什麼原因？夫子說得好，「性相近，習相遠」。頭一個性是真如本性，大家一樣的，一切眾生跟如來果地無二無別；但是習性就不一樣，「習相遠」，與你自己的本性愈來愈遠了。我們今天講這個習是什麼？煩惱習氣。你違背了自性，你迷失了真心，這愈來愈遠。本來是佛，高高在上的，現在變成餓鬼、地獄、畜生，太遠了。這是四句話把事實真相，可以說十法界的事實真相說破了，一語道破。</w:t>
      </w:r>
      <w:r>
        <w:t xml:space="preserve"> </w:t>
      </w:r>
    </w:p>
    <w:p w14:paraId="1332A84F" w14:textId="77777777" w:rsidR="000E2581" w:rsidRDefault="000E2581">
      <w:pPr>
        <w:pStyle w:val="a3"/>
      </w:pPr>
      <w:r>
        <w:t xml:space="preserve">　　怎樣來救護？「苟不教，性乃遷」，你就想到教學的重要，你要不教，他就產生變化了。中國古聖先賢教導國家的領導人，說了一句話，「建國君民，教學為先」。你建立一個政權，統治一個國家，你目的何在？要把老百姓教好，把人民教好，這是你的責任，是你本分的職責，頭一樁大事。「教之道，貴以專」，怎麼教法？一門深入，長時薰修，貴以專。你們看看《三字經》前面這幾句話，是不是把教育，教育的理念，今天講教育哲學，真正的中心掌握住了，你能說中國人沒學問嗎？只是現在人不念了，念了他也不懂，他也不知道這個事情的重要性。這幾句話真的明白，真的落實了，天下太平，人民幸福。要做到圓滿了，這個世間就是極樂世界，就是華藏世界，就是基督教講的天堂，伊斯蘭教講的天園，可以落實！極樂、華藏、天堂、天園不在別的地方，就在這裡，非常可惜我們不懂。</w:t>
      </w:r>
      <w:r>
        <w:t xml:space="preserve"> </w:t>
      </w:r>
    </w:p>
    <w:p w14:paraId="196F964C" w14:textId="77777777" w:rsidR="000E2581" w:rsidRDefault="000E2581">
      <w:pPr>
        <w:pStyle w:val="a3"/>
      </w:pPr>
      <w:r>
        <w:t xml:space="preserve">　　今天我們讀的這句經文，『消滅一切諸龍趣熾然苦』，這個意思是什麼？意思就是我們今天社會上這些芸芸眾生，身心無主，念念變遷，就跟龍一樣，一天到晚胡思亂想，口裡胡說八道，身體胡作妄為，這就是「諸龍趣熾然苦」。這顆珠，這個不變的東西是什麼？佛菩薩的教誨，聖賢的教誨，他們所講的理論與方法，超越時間，超越空間，超越國土，超越族群，也超越宗教，那是個不變的真理。</w:t>
      </w:r>
      <w:r>
        <w:t xml:space="preserve"> </w:t>
      </w:r>
    </w:p>
    <w:p w14:paraId="68E5B2E8" w14:textId="77777777" w:rsidR="000E2581" w:rsidRDefault="000E2581">
      <w:pPr>
        <w:pStyle w:val="a3"/>
      </w:pPr>
      <w:r>
        <w:t xml:space="preserve">　　今天同學們從報紙上看到一則消息，「教宗請求寬恕教會的罪過」，難得！這值得我們尊敬讚歎。去年我參加雪梨天主教召開一次宗教座談會，我去參加了，我們總共參加這個討論會的有幾十個宗教人士，我記得是分成六個小組。這是不同的宗教，天主教主動邀請，聽聽各個不同宗教的意見，頭一次。會議三個小時，他們主教做總結的時候，那個話說得很令人感動，他承認過去天主教一千年，這個一千年當中犯了很多的過失。討論會之後一談，他說，你們宗教裡頭的確有很多好東西，值得我們學習，過去因為沒有接觸完全不知道，這是他們的過失。他說，希望在底下這個千禧年，要改正這個錯誤，向各個宗教交流，彼此互相學習。我去年在這個會議上，聽他們做的結論。今天報紙上看到，梵諦岡教宗正式代表天主教來懺悔，求上帝寬恕他們過去所做種種的錯誤，包括對待其他宗教的過錯，值得我們讚歎！</w:t>
      </w:r>
      <w:r>
        <w:t xml:space="preserve"> </w:t>
      </w:r>
    </w:p>
    <w:p w14:paraId="4F0D4B31" w14:textId="77777777" w:rsidR="000E2581" w:rsidRDefault="000E2581">
      <w:pPr>
        <w:pStyle w:val="a3"/>
      </w:pPr>
      <w:r>
        <w:t xml:space="preserve">　　我們自己想一想，今天我們佛教裡面，出家人不能包容別的出家人，我這一個道場不能包容別的道場，還要批評，還要毀謗，惡意相向。我們看到天主教會興旺，佛教會滅亡。我們今天走向多元文化，就受到許許多多的批評指責，說我做錯了。無論多少批評，無論多少指責，我還是會很認真努力去做，為什麼？我聽佛的話，我不會受人的影響，多元文化的工作，我是從《大方廣佛華嚴》裡面學來的，我有根據。我們展開《華嚴經》，這還在第一品，看看出席大會的這些大眾，不同的國土，這個國土是諸佛國土，不是一個佛國土，虛空法界一切諸佛國土裡面的同學，都到這個地方來集會，來自不同的國土、不同的族類，我們在經上看到的。這一段經文裡面看到三十多個不同的族類，這龍眾，有欲界天、有色界天，有聲聞、緣覺、菩薩，這大的不同的族群；不同的形色，身體形狀不一樣；不同的生活習慣，不同的文化，不同的信仰，到華藏來了，都能夠和睦相處，都能修六和敬，都能夠互相尊重而不破壞形象，這個難得！族類形象絲毫沒有破壞，而得到相互的尊重，相互的敬愛，互助合作，我們在《華嚴經》上看到了。</w:t>
      </w:r>
      <w:r>
        <w:t xml:space="preserve"> </w:t>
      </w:r>
    </w:p>
    <w:p w14:paraId="4C0A79A1" w14:textId="77777777" w:rsidR="000E2581" w:rsidRDefault="000E2581">
      <w:pPr>
        <w:pStyle w:val="a3"/>
      </w:pPr>
      <w:r>
        <w:t xml:space="preserve">　　我們這個世界，無論講族類、講種種不同，跟《華嚴》比，我們是小巫見大巫。他能夠和睦相處，我們這個地球上眾生為什麼不能和睦相處？「苟不教，性乃遷」，只要教，大家明白這個道理了，我們可以和睦相處。同是一個根生的，什麼根？《華嚴》上講，十法界依正莊嚴，「唯心所現，唯識所變」，那個根就是心跟識，這是一不是二。我們要明白這個道理，這在大乘佛法講徹法底源，我們知道一個自性變現出來的，所以虛空法界一切眾生跟自己的關係非常密切。</w:t>
      </w:r>
      <w:r>
        <w:t xml:space="preserve"> </w:t>
      </w:r>
    </w:p>
    <w:p w14:paraId="48E905BB" w14:textId="77777777" w:rsidR="000E2581" w:rsidRDefault="000E2581">
      <w:pPr>
        <w:pStyle w:val="a3"/>
      </w:pPr>
      <w:r>
        <w:t xml:space="preserve">　　《般若經》，《金剛經》大家念得很熟，佛在經上說「無我相，無人相，無眾生相，無壽者相」，可是大乘經教裡頭又常說「常、樂、我、淨」，到底是有還是沒有？真有「我」，但是六道眾生不知道，六道眾生執著這個身是我，這是錯誤的見解、錯誤的看法，見惑。身不是我，「我」有沒有？當然有。哪是我？虛空法界一切眾生是我。能現虛空法界的真心是我，真心所現的現相怎麼不是我？當然是我。諸佛菩薩有這樣的認知，我們凡夫沒有，凡夫以為外面境界不是我，佛菩薩知道所有一切境界都是我。所以佛菩薩什麼樣的心態對一切眾生？無緣大慈，同體大悲。凡夫用什麼心態對自己？自私自利。迷了真我，把這個假我當作真我，所以就自私自利；佛菩薩了解，虛空法界一切現相是真我，所以他大慈大悲；起心動念不一樣！</w:t>
      </w:r>
      <w:r>
        <w:t xml:space="preserve"> </w:t>
      </w:r>
    </w:p>
    <w:p w14:paraId="2E8DB485" w14:textId="77777777" w:rsidR="000E2581" w:rsidRDefault="000E2581">
      <w:pPr>
        <w:pStyle w:val="a3"/>
      </w:pPr>
      <w:r>
        <w:t xml:space="preserve">　　凡夫可憐，無始劫以來，後面還有無量劫，生活在煩惱困苦劫難之中，不能避免。苦難從哪裡來的？苦難從迷失自己來的，迷失自己之後，起心動念、言語造作無不是罪。造作罪業，感受三途六道的苦報，這是佛所說的可憐憫者，熾然苦！怎樣離苦得樂？決定要破迷開悟，你才能永遠脫苦得樂。迷悟的關鍵就是這一個認知，還是把這個身體看作我，我們的苦難、我們的罪業永遠不能解除。什麼時候覺悟了，身不是我，虛空法界一切眾生是我，我這個身來做什麼用的？這個身是為虛空法界一切眾生服務的，這是工具，無條件的為一切眾生服務，幫助眾生斷惡修善，幫助眾生破迷開悟，幫助眾生超凡入聖。這個身體是這個工具，諸佛菩薩在十法界捨身受身目的在此。我們今天得人身，在這個世間幹什麼？造罪業的，你說這多可憐！諸佛菩薩示現這個身體是成就功德的，是用它來做功德的；我們迷失自己，拿這個來造作罪業的；天壤之差，不能比。所以佛教的教學究竟、徹底、圓滿，可惜認識的人太少了。真正認識，真正明瞭，就要盡形壽為佛法、為眾生服務。真正明白的人才能夠做到，一般世間人所講的犧牲奉獻，不明白的人做不到，明白的人才能做到。</w:t>
      </w:r>
      <w:r>
        <w:t xml:space="preserve"> </w:t>
      </w:r>
    </w:p>
    <w:p w14:paraId="0D532723" w14:textId="77777777" w:rsidR="000E2581" w:rsidRDefault="000E2581">
      <w:pPr>
        <w:pStyle w:val="a3"/>
      </w:pPr>
      <w:r>
        <w:t xml:space="preserve">　　念念為一切眾生，念念在做幫助眾生消滅一切苦的大事業，無論我們現前是什麼身分，無論是從事哪一個行業，在本位上就能夠做得圓滿，不需要改變一個身分、改變一個行業，不需要。你那麼做，你還是不懂佛法；你要懂得佛法的話，任何身分、任何行業都是菩薩道，都能夠圓證佛果。這個我們要懂，要徹底明瞭，然後你就知道，你自己在這一生當中，應該要做些什麼事。一切能夠奉行佛菩薩的教誨，依教奉行，你就乘願再來了。我們到這個世間來，糊裡糊塗來的，業力受生。我們的生命得自父母，我們的法身慧命得自於老師，親近老師，聽老師教誨，恍然大悟。這一覺悟，就不是業力身，轉業力身為願力身，不就乘願再來了嗎？不需要說到西方極樂世界，再倒駕慈航來，乘願再來，那個時間太久了。現在念頭一轉，你就是願力身，就不是業力身。這個念頭一轉，給諸位說，相貌轉了，體質轉了。為什麼？相隨心轉，境隨心轉。果然你是個菩薩，你是個佛，你的相、你的體質就跟佛相、佛的體質接近了。</w:t>
      </w:r>
      <w:r>
        <w:t xml:space="preserve"> </w:t>
      </w:r>
    </w:p>
    <w:p w14:paraId="4A1134DE" w14:textId="77777777" w:rsidR="000E2581" w:rsidRDefault="000E2581">
      <w:pPr>
        <w:pStyle w:val="a3"/>
      </w:pPr>
      <w:r>
        <w:t xml:space="preserve">　　所以學佛，會學佛的，要做一個一百八十度的大轉變。別人轉不轉，不必過問，是他的事情；我自己要轉，這是我的事情。我轉，我成就了；他看到我成就，他會感動，他也學著轉。所以自行即是化他，化他不離自行，自行跟化他是一樁事情，不是兩樁事情。分成兩樁事情，錯了，那已經不是佛法了。惠能大師說得很好，二法不是佛法，如果我們講自行化他，自行化他是二法，二法不是佛法，佛法是不二法。你從這個教誨裡頭細心去體會，佛法是不二法。在《華嚴》裡面，我們看到「行布不礙圓融，圓融不礙行布」。行布，種類很多、很複雜，不只二，千差萬別；圓融就是不二。千差萬別是相上的事情，相上千差萬別，事上千差萬別，理上是相同的，性上是相同的，所以它能夠圓融得過來。大乘教裡面給我們講，唯有一乘法，無二亦無三。所以祖師大德們常講一乘、一味、一理，淨宗法門講一心、一法界，哪有不圓融的道理？</w:t>
      </w:r>
      <w:r>
        <w:t xml:space="preserve"> </w:t>
      </w:r>
    </w:p>
    <w:p w14:paraId="1126099C" w14:textId="77777777" w:rsidR="000E2581" w:rsidRDefault="000E2581">
      <w:pPr>
        <w:pStyle w:val="a3"/>
      </w:pPr>
      <w:r>
        <w:t xml:space="preserve">　　我們今天從《華嚴》裡面體會到了，我們從出席大眾裡頭，哪一位不是諸佛如來化現的？我們在這一段時日之內，天天讀《華嚴》，看出來了，醒悟過來了，原來虛空法界一切眾生全是諸佛如來應化的，應以什麼身得度就現什麼身。基督是不是諸佛如來？是！應以基督身得度即現基督身，我們見了耶穌基督也要頂禮膜拜，他是諸佛如來化身。《新舊約全書》是不是《大方廣佛華嚴經》？是！《大方廣佛華嚴》另外一個說法。所以我要是來講《新舊約》，跟講《大方廣佛華嚴》沒有兩樣，一味。這是佛法裡面常講，一經通一切經都通了；不但佛的經通了，所有宗教經都通了。為什麼會通？根找到了，同一個根生的，所以無二無別。你沒有找到根，那就不同，彼此有差別。像我上一次取竹葉做比喻，你們找到葉，葉跟葉有差別，找到這個地方，原來沒有差別，同是這個地方生出來的；這一枝跟這一枝又有差別，你找到這個幹沒有差別，它是一個幹生的；幹與幹有差別，你找到根的時候，原來統統是一樁事情，一味！一個性，一個理，一個相，無諍三昧才現前。所以你能夠契入得愈深，你的知見就愈圓，你的迷惑障礙就愈少，一直到把根找到了，所有一切迷悟業障統統消除得乾乾淨淨，你就得大圓滿。</w:t>
      </w:r>
      <w:r>
        <w:t xml:space="preserve"> </w:t>
      </w:r>
    </w:p>
    <w:p w14:paraId="7B4B5ACB" w14:textId="77777777" w:rsidR="000E2581" w:rsidRDefault="000E2581">
      <w:pPr>
        <w:pStyle w:val="a3"/>
      </w:pPr>
      <w:r>
        <w:t xml:space="preserve">　　《地藏經》上，諸位一開端念的「大圓滿光明雲」，如果不徹法底源得不到大圓滿。得到大圓滿的，那就是諸佛如來的示現。所以地藏菩薩，實際上是諸佛如來化現的，應以菩薩身得度，即現菩薩身而為說法。我們要懂這個道理，要親近善知識。今天善知識，人找不到，經典就是善知識。每天讀經，每天親近善知識，親近善知識的時間愈長愈好。讀經要解義、要修行，把我們自己煩惱習氣，依照經典教誨修正過來。我們自私自利，念念都為我，佛教給我們無我、無人、無眾生、無壽者，我們要落實，放棄自私自利，念念不再想我。佛教給我們想眾生、想社會大眾，決不為自己利益去起心動念，我們改，真幹！這個樣子解行就相應了，定慧就增長了。這種增長幾何級數，不可思議。行幫助你解，解又幫助你行，解行相輔相成，從初發心到如來地。這就是從前章嘉大師教給我的「看破、放下」，看破幫助放下，放下幫助看破，相輔相成，愈契入愈深廣。所以我們展開經文，字字句句都是無量義。</w:t>
      </w:r>
      <w:r>
        <w:t xml:space="preserve"> </w:t>
      </w:r>
    </w:p>
    <w:p w14:paraId="14E715A2" w14:textId="77777777" w:rsidR="000E2581" w:rsidRDefault="000E2581">
      <w:pPr>
        <w:pStyle w:val="a3"/>
      </w:pPr>
      <w:r>
        <w:t xml:space="preserve">　　如何消滅這一些苦難？消滅的方法一定要靠戒定慧，我們是凡夫，煩惱習氣很重，要懂得這些大道理，真肯幹，首先要學戒。戒是什麼？此地講的戒，不是講三皈五戒，那是狹義的，這是廣義的。廣義的持戒，遵守老師的教誨，我們持的是這個戒。老師怎麼教，我們就怎麼做，依教奉行，這叫持戒。老師的教誡，老師是誰？本師釋迦牟尼佛。釋迦牟尼佛四十九年所說的這一切經太多了，我們在這裡選一種、選兩種，認真學習，依教奉行，這叫持戒。一生認真努力學一個法門、一部經論，心就定了，不會再想攀緣其他的。世緣消滅了，佛家的一切緣也消滅了，心才真正得定。定就開智慧，定是清淨心、是平等心，他就開智慧。《金剛經》上講「信心清淨，則生實相」。智慧開了，世出世間一切法通達無礙，這成功了。</w:t>
      </w:r>
      <w:r>
        <w:t xml:space="preserve"> </w:t>
      </w:r>
    </w:p>
    <w:p w14:paraId="0035B34F" w14:textId="77777777" w:rsidR="000E2581" w:rsidRDefault="000E2581">
      <w:pPr>
        <w:pStyle w:val="a3"/>
      </w:pPr>
      <w:r>
        <w:t xml:space="preserve">　　一定是要一門深入，才真正能成就廣學多聞。這一門深入，深到什麼程度？深到見性；不到見性，那你的深度不到，決定不能中止。就跟我們看這個樹一樣，你沒有看到樹根，你就不能中止；你看到樹梢、樹枝、樹幹都不行，你決定不能避免爭論。必須找到根，爭論就沒有了，無論它有多少幹、多少枝、多少梢、多少葉，同一個根生的，問題解決了。虛空法界一切眾生同一個根，這個根就是性，明心見性，見性問題才解決。見性之後，才能夠廣學多聞。六根接觸外面六塵境界就是廣學多聞，沒有一樣不通達，沒有一樣不圓滿，大開圓解。</w:t>
      </w:r>
      <w:r>
        <w:t xml:space="preserve"> </w:t>
      </w:r>
    </w:p>
    <w:p w14:paraId="272C8DCE" w14:textId="77777777" w:rsidR="000E2581" w:rsidRDefault="000E2581">
      <w:pPr>
        <w:pStyle w:val="a3"/>
      </w:pPr>
      <w:r>
        <w:t xml:space="preserve">　　明心見性不是限於禪宗，我們這才曉得，一切諸佛菩薩教人，不管教哪個法門，顯教密教，宗門教下，八萬四千法門，無量法門，沒有別的，最後都教你見性，所以叫善巧方便。不管哪個法門都通自性，為什麼？它自性變現出來的。由此可知，我們在大乘佛法裡面通自性，可以明心見性，小乘法裡面行不行？當然行！基督教行不行？當然行。為什麼？都是自性變現出來的。此地有印度教、有錫克教、有伊斯蘭教、巴哈伊教，不管什麼教都行。問題就是要入得深，不能在枝節上停留，就不肯再進，那問題永遠不能解決，這樣才能夠徹底消滅一切世間苦。</w:t>
      </w:r>
      <w:r>
        <w:t xml:space="preserve"> </w:t>
      </w:r>
    </w:p>
    <w:p w14:paraId="7348E2D6" w14:textId="77777777" w:rsidR="000E2581" w:rsidRDefault="000E2581">
      <w:pPr>
        <w:pStyle w:val="a3"/>
      </w:pPr>
      <w:r>
        <w:t xml:space="preserve">　　這個苦，用「熾然」兩個字來形容，對我們現前環境實在有很深很深的感觸。我們現前這個社會苦，確實是熾然！佛在經上常講，依報隨著正報轉，依報是我們生活環境，正報是起心動念，我們起心動念不善，起心動念違背了自性，違背的幅度太大了。今天報紙報導新山下冰雹，這是熱帶地區，從來沒有過的事，異常的現象。異常的現象是異常的心行變現出來的，我們看到上天垂象，要有所覺悟。我們要恆順天理良心，決定不能夠隨順人情，隨順人情我們在因果上就犯錯了。</w:t>
      </w:r>
      <w:r>
        <w:t xml:space="preserve"> </w:t>
      </w:r>
    </w:p>
    <w:p w14:paraId="4E333383" w14:textId="77777777" w:rsidR="000E2581" w:rsidRDefault="000E2581">
      <w:pPr>
        <w:pStyle w:val="a3"/>
      </w:pPr>
      <w:r>
        <w:t xml:space="preserve">　　人不能不明理，人決定不可以不孝，孝是根本，孝親尊師是根本，你只要著重這兩個字，你無論是世間學術，出世間的道學，你就有根了，你會成就的。如果沒有這兩個字，你不會成就，你有再殊勝的成就像什麼？花瓶裡插的花，很好看，沒有根，時間不長，幾天就枯死了，是死的，不是活的。人有孝親尊師，他是活的，他有根。他能夠禁得起折磨，他不會枯萎，年年發新枝，年年開新花、結新果，活的。所以在中國人，古人觀念裡面，不孝是最重的罪業，違背老師是最重的罪業。古時候念書人，要是批評老師的不是，違背老師，這個人人格就沒有了，無論他有多高的地位，有多大的財富，社會上人不齒他，瞧不起他。所以才說，「萬惡淫為首，百善孝為先」，孝裡頭就有敬。</w:t>
      </w:r>
      <w:r>
        <w:t xml:space="preserve"> </w:t>
      </w:r>
    </w:p>
    <w:p w14:paraId="1D4C0787" w14:textId="77777777" w:rsidR="000E2581" w:rsidRDefault="000E2581">
      <w:pPr>
        <w:pStyle w:val="a3"/>
      </w:pPr>
      <w:r>
        <w:t xml:space="preserve">　　中國傳統的文化建立在孝道的基礎上，佛法也是建立在孝道的基礎上。佛法是從孝道開始，到孝道的圓滿，孝道做到圓滿，這個人成佛了。佛法是師道，師道建立在孝道的基礎上，「淨業三福」一開端，就教我們「孝養父母，奉事師長」。有人口裡頭叫恩師，背地裡頭毀謗他的恩師，侮辱他的恩師，陷害他的恩師，見了面口裡頭還喊恩師，你們想想他的果報在哪裡？不要看很多經，看《地藏菩薩本願經》，看《發起菩薩殊勝志樂經》，他必定在阿鼻地獄。這個人就是佛家講的「一闡提」，善根斷了的人，愚痴到極處！他表現的，他也會說、也會寫，也很能夠迷惑人，那是什麼？世智辯聰，佛家講的八難之一，他不是智慧，我們要知道。</w:t>
      </w:r>
      <w:r>
        <w:t xml:space="preserve"> </w:t>
      </w:r>
    </w:p>
    <w:p w14:paraId="08C97ED8" w14:textId="77777777" w:rsidR="000E2581" w:rsidRDefault="000E2581">
      <w:pPr>
        <w:pStyle w:val="a3"/>
      </w:pPr>
      <w:r>
        <w:t xml:space="preserve">　　我們今天得到的承傳，這是有師承的。從前李老師教導我，我還沒有感觸到，現在才感觸到。有一些人批評毀謗夏老居士的會集本，我是接受這個承傳。前幾天悟聞法師到這兒來，拿著人家毀謗的文字、雜誌、傳言來告訴我，我就跟他講：我有老師，別人罵可以，我不可以，我聽了這個，趕快走。你給我這些文字，我不看，我立刻就把它丟到垃圾桶去了，不可以讓自己心裡頭烙這個印象。我也決定不會聽信謠言，我說，如果我要聽信了，把這個本子也放棄了，我立刻就被人推倒了；淨空法師不是東西，忘恩負義，背師叛道。八個字就把我埋葬了，我這四十年講經說法也被它就送掉了，你說這個利害多大！所以我就跟他講，天下人都反對，我要奉持，我接受老師的。我把老師的原本給他看，我說：你們可以，我不可以。為什麼？你們沒有老師，你可以跟他一道去毀謗，我不可以。我跟李炳南老居士有師生關係，這個道理要懂。我手上拿的你們都看過，這是李炳南老居士的原本，今天我帶著這個本子給周照忠居士們看看。古人傳法傳什麼？這就是傳法。</w:t>
      </w:r>
      <w:r>
        <w:t xml:space="preserve"> </w:t>
      </w:r>
    </w:p>
    <w:p w14:paraId="3513CBCF" w14:textId="77777777" w:rsidR="000E2581" w:rsidRDefault="000E2581">
      <w:pPr>
        <w:pStyle w:val="a3"/>
      </w:pPr>
      <w:r>
        <w:t xml:space="preserve">　　我們要明理，基本做人的道理我們要懂得，人家說話的，他跟這個本子，跟老師什麼關係，我跟他又是什麼關係；你們同學們要跟我們在一起來受持、來學習，你要知道我們自己跟這個又有什麼關係。如果你能夠感覺到、親切到，我們這有師承關係，那就如如不動，那就要懂得像我這個態度，迴避。我們也不必跟他爭執，不必跟他解釋，為什麼？這種人解釋不清楚的，讓他說，說累了，他就不說了。他發表文章，讓他寫，寫累了，他也不寫了。他能寫多少年？算他活一百歲，他也頂多只能夠寫一百年，說一百年而已！死了以後，他的果報，我們知道在三途。這個世間他所寫的文字，還有一篇在這個世間還沒有消失，他就不能出地獄。為什麼？這是他的罪證。必須這個世間他所寫的東西全部都消失了，一個字都沒有了，他才能脫離地獄。現在說話要負責任，說話裡頭有錄音，只要有一片錄音帶在的時候，你也脫離不了地獄，罪證。想想這些事實就可怕了，哪裡敢隨便說話！</w:t>
      </w:r>
      <w:r>
        <w:t xml:space="preserve"> </w:t>
      </w:r>
    </w:p>
    <w:p w14:paraId="537E8589" w14:textId="77777777" w:rsidR="000E2581" w:rsidRDefault="000E2581">
      <w:pPr>
        <w:pStyle w:val="a3"/>
      </w:pPr>
      <w:r>
        <w:t xml:space="preserve">　　夏蓮居老居士究竟是什麼人，你知道嗎？如果這個人是古佛再來示現的，那你就是謗佛，你這個罪多大！諸佛如來示現在我們這個世間各行各業都有，我們肉眼凡夫不認識，那我們要怎麼做人？把所有人都看作佛菩薩，我們就決定沒有過失。他是真的佛菩薩，我們禮敬到了，假的佛菩薩我們也禮敬到了，只有好處，沒有害處。這樣才能夠「消滅一切熾然苦」，這個四天王真的護持我們的大法了。</w:t>
      </w:r>
      <w:r>
        <w:t xml:space="preserve"> </w:t>
      </w:r>
    </w:p>
    <w:p w14:paraId="37D5C198" w14:textId="77777777" w:rsidR="000E2581" w:rsidRDefault="000E2581">
      <w:pPr>
        <w:pStyle w:val="a3"/>
      </w:pPr>
      <w:r>
        <w:t xml:space="preserve">　　北方天王是多聞，手上拿的是傘蓋，拿傘蓋的意思防止污染。現在這個社會污染太多了，所有一切最嚴重的污染，挑撥性的、離間性的、分化性質的，教你背師叛道，教你不孝父母，教你去爭取名聞利養，這是最嚴重的污染，要懂得防止。世尊為我們示現，一生三衣一缽，過最低水平的生活，不羨慕榮華富貴，真正保住了，所有一切的污染、毀謗、陷害，到他這裡都中止了，都不起作用，這是真實智慧。所以他老人家的生活、工作，工作是天天講經說法教化眾生，處事待人接物，圓滿的六波羅蜜，圓滿的普賢行。這是我們要效法、要學習的，這是真正大乘法裡面所說的菩薩道，不是普通菩薩，普賢菩薩道！我們今天搞清楚、搞明白了，認真努力奉行。自己奉行，就是利益社會，就是利益虛空法界一切眾生。這裡頭理很深，《華嚴經》在後面都會講到。今天時間到了，我們就講到此地。</w:t>
      </w:r>
    </w:p>
    <w:sectPr w:rsidR="000E25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7F6E4" w14:textId="77777777" w:rsidR="000E2581" w:rsidRDefault="000E2581" w:rsidP="001B2022">
      <w:r>
        <w:separator/>
      </w:r>
    </w:p>
  </w:endnote>
  <w:endnote w:type="continuationSeparator" w:id="0">
    <w:p w14:paraId="28C64AE8" w14:textId="77777777" w:rsidR="000E2581" w:rsidRDefault="000E2581" w:rsidP="001B2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AE5F" w14:textId="77777777" w:rsidR="000E2581" w:rsidRDefault="000E2581" w:rsidP="001B2022">
      <w:r>
        <w:separator/>
      </w:r>
    </w:p>
  </w:footnote>
  <w:footnote w:type="continuationSeparator" w:id="0">
    <w:p w14:paraId="4181C917" w14:textId="77777777" w:rsidR="000E2581" w:rsidRDefault="000E2581" w:rsidP="001B2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2"/>
    <w:rsid w:val="000E2581"/>
    <w:rsid w:val="001B20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EA3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8794</Characters>
  <Application>Microsoft Office Word</Application>
  <DocSecurity>0</DocSecurity>
  <Lines>73</Lines>
  <Paragraphs>20</Paragraphs>
  <ScaleCrop>false</ScaleCrop>
  <Company/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