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D5F7" w14:textId="77777777" w:rsidR="00417C5E" w:rsidRDefault="00417C5E">
      <w:r>
        <w:t>臨終助念答問　　（第三集）　　檔名：</w:t>
      </w:r>
      <w:r>
        <w:t xml:space="preserve">29-163-0003 </w:t>
      </w:r>
    </w:p>
    <w:p w14:paraId="0B4A0ED8" w14:textId="77777777" w:rsidR="00417C5E" w:rsidRDefault="00417C5E">
      <w:pPr>
        <w:pStyle w:val="a3"/>
      </w:pPr>
      <w:r>
        <w:t xml:space="preserve">　　三、臨終的處理方法及注意事項。</w:t>
      </w:r>
      <w:r>
        <w:t xml:space="preserve"> </w:t>
      </w:r>
    </w:p>
    <w:p w14:paraId="33282B18" w14:textId="77777777" w:rsidR="00417C5E" w:rsidRDefault="00417C5E">
      <w:pPr>
        <w:pStyle w:val="a3"/>
      </w:pPr>
      <w:r>
        <w:t xml:space="preserve">　　問：同修往生應該怎樣幫助他？怎樣成就他？</w:t>
      </w:r>
      <w:r>
        <w:t xml:space="preserve"> </w:t>
      </w:r>
    </w:p>
    <w:p w14:paraId="2709FB28" w14:textId="77777777" w:rsidR="00417C5E" w:rsidRDefault="00417C5E">
      <w:pPr>
        <w:pStyle w:val="a3"/>
      </w:pPr>
      <w:r>
        <w:t xml:space="preserve">　　答：大家在一起念佛共修，目的在哪裡？在求往生。這個人在道場往生了，怎麼辦？你要懂得處理。怎樣幫助他？怎樣成就他？古大德已經把這些程序寫出來留給我們，《飭終津梁》，這是文言文寫的。近代大德怕大家看不懂，把它簡化，用白話文寫出來，《飭終須知》。這個本子我們也印過幾次，我們重新排版，裡面重要的部分，我都用紅筆把它畫出來，印的時候套色印上去。我把這個題目，因為「飭終須知」，人家看那個題目，有很多人忌諱，我換了一個名詞，「怎樣往生不退成佛」，大家看到這個題目就很高興了。這個書，小冊子，學佛的同學也要常常看，為什麼呢？不定什麼時候我們遇到，知道怎麼處理。我的老母親過世，依這本書做的，後事完全依照這個書上講的來辦；韓館長的往生，也是依照這個書來做的，做得很如法。</w:t>
      </w:r>
      <w:r>
        <w:t xml:space="preserve"> </w:t>
      </w:r>
    </w:p>
    <w:p w14:paraId="44F4F34A" w14:textId="77777777" w:rsidR="00417C5E" w:rsidRDefault="00417C5E">
      <w:pPr>
        <w:pStyle w:val="a3"/>
      </w:pPr>
      <w:r>
        <w:t xml:space="preserve">　　問：如果道場有人往生，是否可以調動打佛七的同修去助念？應怎樣安排才能兩全其美？</w:t>
      </w:r>
      <w:r>
        <w:t xml:space="preserve"> </w:t>
      </w:r>
    </w:p>
    <w:p w14:paraId="04263BD9" w14:textId="77777777" w:rsidR="00417C5E" w:rsidRDefault="00417C5E">
      <w:pPr>
        <w:pStyle w:val="a3"/>
      </w:pPr>
      <w:r>
        <w:t xml:space="preserve">　　答：念佛堂有人往生，絕不能干擾念佛堂。那個往生的人，送往生的人，自然有平常發心做助念的人，由他們去幫助他。如果念佛堂他們在用功，你再一幫助助念，他的心就亂了，他就不能專注。他往生了，破壞別人念佛，這個不好。所以這個對於往生的人，是專門由一個小組，我們通常講助念小組，由他們來負責照顧，就是臨終關懷，由他們來照顧，這個就是正確的。</w:t>
      </w:r>
      <w:r>
        <w:t xml:space="preserve"> </w:t>
      </w:r>
    </w:p>
    <w:p w14:paraId="49D29EC4" w14:textId="77777777" w:rsidR="00417C5E" w:rsidRDefault="00417C5E">
      <w:pPr>
        <w:pStyle w:val="a3"/>
      </w:pPr>
      <w:r>
        <w:t xml:space="preserve">　　問：有些修行人往生後，即被子女放入冰櫃，這樣會影響他往生嗎？</w:t>
      </w:r>
      <w:r>
        <w:t xml:space="preserve"> </w:t>
      </w:r>
    </w:p>
    <w:p w14:paraId="3021A21E" w14:textId="77777777" w:rsidR="00417C5E" w:rsidRDefault="00417C5E">
      <w:pPr>
        <w:pStyle w:val="a3"/>
      </w:pPr>
      <w:r>
        <w:t xml:space="preserve">　　答：會影響，這個是這種處理太草率。這是我們按照佛法裡面講的時候，一般人絕大多數，斷氣之後八個小時，他神識沒有離開，所以這個時候你動他，他都會感覺到非常痛苦。所以不要碰他，不但不要碰他的身體，連他的床鋪都不要碰，這是最安全的。給他助念八個小時，那麼能夠念到十二個小時、十四個小時是最好的。</w:t>
      </w:r>
      <w:r>
        <w:t xml:space="preserve"> </w:t>
      </w:r>
    </w:p>
    <w:p w14:paraId="1555155E" w14:textId="77777777" w:rsidR="00417C5E" w:rsidRDefault="00417C5E">
      <w:pPr>
        <w:pStyle w:val="a3"/>
      </w:pPr>
      <w:r>
        <w:t xml:space="preserve">　　問：病人在輸氧氣或吊瓶時斷氣，是當下取下輸氧氣管、吊瓶管，還是待助念十二小時後再處理？</w:t>
      </w:r>
      <w:r>
        <w:t xml:space="preserve"> </w:t>
      </w:r>
    </w:p>
    <w:p w14:paraId="7C218106" w14:textId="77777777" w:rsidR="00417C5E" w:rsidRDefault="00417C5E">
      <w:pPr>
        <w:pStyle w:val="a3"/>
      </w:pPr>
      <w:r>
        <w:t xml:space="preserve">　　答：這個人在病危的時候，他周邊照顧的人非常重要，非常重要！在病危急的時候，看看已經不能夠好轉，這個東西都要拔掉。拔掉之後，他沒有痛苦，他會感到很輕鬆、很自在。如果在這時候還沒有拔掉就斷掉了，他非常痛苦。你要是拔掉，他也痛苦；不拔掉，他也痛苦。這個是人同此心，心同此理，我們都能觀察到的。所以為了減少他的痛苦，最好在病重的時候就應當把它拔掉。這個時候他自己跟著念佛，念佛，痛苦就沒有了。</w:t>
      </w:r>
      <w:r>
        <w:t xml:space="preserve"> </w:t>
      </w:r>
    </w:p>
    <w:p w14:paraId="2C5FC721" w14:textId="77777777" w:rsidR="00417C5E" w:rsidRDefault="00417C5E">
      <w:pPr>
        <w:pStyle w:val="a3"/>
      </w:pPr>
      <w:r>
        <w:t xml:space="preserve">　　問：助念時為何不能碰觸亡者？什麼時候才可以碰觸？</w:t>
      </w:r>
      <w:r>
        <w:t xml:space="preserve"> </w:t>
      </w:r>
    </w:p>
    <w:p w14:paraId="716711E1" w14:textId="77777777" w:rsidR="00417C5E" w:rsidRDefault="00417C5E">
      <w:pPr>
        <w:pStyle w:val="a3"/>
      </w:pPr>
      <w:r>
        <w:lastRenderedPageBreak/>
        <w:t xml:space="preserve">　　答：佛家為什麼講臨終助念很重要，臨終八個小時決定不能夠碰觸他？怕什麼？怕他起憤恨心。不但身體不能碰，他那個床都不可以碰，至少要保持八個小時。最好、最安全的，是十二個小時到十四個小時最安全，神識離開了，這時你碰他沒關係了。神識沒有離開，他會起瞋恨心。這個瞋恨心跟你結了冤仇，而他自己決定墮惡道。</w:t>
      </w:r>
      <w:r>
        <w:t xml:space="preserve"> </w:t>
      </w:r>
    </w:p>
    <w:p w14:paraId="1A25DD3A" w14:textId="77777777" w:rsidR="00417C5E" w:rsidRDefault="00417C5E">
      <w:pPr>
        <w:pStyle w:val="a3"/>
      </w:pPr>
      <w:r>
        <w:t xml:space="preserve">　　問：為亡者檢驗暖氣在什麼地方，好知道他到善道還是惡道，這有必要嗎？</w:t>
      </w:r>
      <w:r>
        <w:t xml:space="preserve"> </w:t>
      </w:r>
    </w:p>
    <w:p w14:paraId="39A4B08B" w14:textId="77777777" w:rsidR="00417C5E" w:rsidRDefault="00417C5E">
      <w:pPr>
        <w:pStyle w:val="a3"/>
      </w:pPr>
      <w:r>
        <w:t xml:space="preserve">　　答：人在最後一口氣斷了，底下就是他到哪一道去投胎，所以最後一念是瞋恚，就多半都落到地獄道去了。《飭終津梁》、《飭終須知》裡面，為什麼那麼樣重視人在臨終的時候，不可以觸碰他？神識離開身體這個狀況，我們凡夫不知道，佛在經上告訴我們，他這是最大的痛苦，經典上比喻，「猶如生龜脫殼」，這樣痛苦。所以你去碰他、觸摸他，很容易引起他的瞋恚心，這個是對亡者極大的不利。有些人聽說人過世之後，看暖氣在什麼地方，試驗試驗他是到善道還是到惡道，最好都不必觸摸。我們想探一探，不知道他神識有沒有離開，神識離開了，沒有問題；神識沒有離開，那對他就不利，不忍心做這個事情！那麼一般講，神識離開身體八個小時到十二個小時，也就是說，八個小時之內決定不能碰他，他躺在這個床上，床都不可以碰，這是真正愛護，真正的幫助。八小時之後，你要去試驗、探測，可以，但是最安全的是十二個小時，斷氣之後十二個小時，這是安全的。這個常識我們要有，我們要幫助人、成就人，不能害人！</w:t>
      </w:r>
      <w:r>
        <w:t xml:space="preserve"> </w:t>
      </w:r>
    </w:p>
    <w:p w14:paraId="7E15A05B" w14:textId="77777777" w:rsidR="00417C5E" w:rsidRDefault="00417C5E">
      <w:pPr>
        <w:pStyle w:val="a3"/>
      </w:pPr>
      <w:r>
        <w:t xml:space="preserve">　　問：亡者往生後不到八小時，有人用內功從亡者腳下一直推動至頭頂，意思是助亡者神識早日從體內脫出。請問這是真的嗎？對亡者有影響嗎？</w:t>
      </w:r>
      <w:r>
        <w:t xml:space="preserve"> </w:t>
      </w:r>
    </w:p>
    <w:p w14:paraId="1EB5B76D" w14:textId="77777777" w:rsidR="00417C5E" w:rsidRDefault="00417C5E">
      <w:pPr>
        <w:pStyle w:val="a3"/>
      </w:pPr>
      <w:r>
        <w:t xml:space="preserve">　　答：最好不要用這些，為什麼呢？除非亡者是學氣功的。他要不學氣功的時候，他對這個會很厭煩，他厭煩就會起瞋恨心，那臨終起瞋恨心就會墮惡道，所以這個不好。人在臨終的時候，讓他安安靜靜，在旁邊念佛幫助他。念佛是提醒他，希望他跟著念，希望他想到求生淨土，想到親近阿彌陀佛，用意在此地。</w:t>
      </w:r>
      <w:r>
        <w:t xml:space="preserve"> </w:t>
      </w:r>
    </w:p>
    <w:p w14:paraId="3C4A8785" w14:textId="77777777" w:rsidR="00417C5E" w:rsidRDefault="00417C5E">
      <w:pPr>
        <w:pStyle w:val="a3"/>
      </w:pPr>
      <w:r>
        <w:t xml:space="preserve">　　問：人在斷氣後，搶救還管用嗎？</w:t>
      </w:r>
      <w:r>
        <w:t xml:space="preserve"> </w:t>
      </w:r>
    </w:p>
    <w:p w14:paraId="123DD8A1" w14:textId="77777777" w:rsidR="00417C5E" w:rsidRDefault="00417C5E">
      <w:pPr>
        <w:pStyle w:val="a3"/>
      </w:pPr>
      <w:r>
        <w:t xml:space="preserve">　　答：搶救這個事情最好不要，醫生都知道。我們也曾經參加助念送往生，到人斷氣的時候，醫生就問，要不要搶救？搶救很痛苦，沒效！所以醫生會把這個情形告訴你。你需要的時候，他就給你做；你不需要的時候，他也很贊成。所以人搶救的時候，決定有最嚴重的傷害，為什麼呢？他痛苦，痛苦生瞋恚心；瞋恚心一起來的時候，決定是往惡道去的。所以這個是很多人無知，不懂！</w:t>
      </w:r>
      <w:r>
        <w:t xml:space="preserve"> </w:t>
      </w:r>
    </w:p>
    <w:p w14:paraId="69AC4DC3" w14:textId="77777777" w:rsidR="00417C5E" w:rsidRDefault="00417C5E">
      <w:pPr>
        <w:pStyle w:val="a3"/>
      </w:pPr>
      <w:r>
        <w:t xml:space="preserve">　　問：看護臨終者應該注意哪些事？</w:t>
      </w:r>
      <w:r>
        <w:t xml:space="preserve"> </w:t>
      </w:r>
    </w:p>
    <w:p w14:paraId="1230114D" w14:textId="77777777" w:rsidR="00417C5E" w:rsidRDefault="00417C5E">
      <w:pPr>
        <w:pStyle w:val="a3"/>
      </w:pPr>
      <w:r>
        <w:t xml:space="preserve">　　答：人在臨命終時，家屬對這個亡者要給他正面的提示，不能有負面的。負面是什麼？感情是負面的，家親眷屬總是有感情的，要隔離，他在臨命終時，最好不要讓他看到，要隔離。讓這些道友來幫他助念，怕什麼？怕他家親眷屬一看到臨終，一下眼淚流下來，這一哭，好了，本來到極樂世界，一哭就把他拉回來，就去不成了，所以這很可怕的事情！那麼這個佛在經上講，人死了之後，一般八個小時，神識還沒有離開身體。沒有離開身體，神識他有感覺，他有喜怒哀樂，很容易動感情；一動感情</w:t>
      </w:r>
      <w:r>
        <w:lastRenderedPageBreak/>
        <w:t>的時候，佛就不會接引了，所以這是很大的障礙。所以臨終不但不能碰他，碰他，他會痛苦，連他那個床舖都不要碰，走的時候，總要距離一點，不要碰他的床舖，怕什麼？怕他難過，受痛苦；受痛苦，他就瞋恚心；他一不高興，就墮落三惡道。瞋恚心起來，肯定墮惡道。</w:t>
      </w:r>
      <w:r>
        <w:t xml:space="preserve"> </w:t>
      </w:r>
    </w:p>
    <w:p w14:paraId="59147A2F" w14:textId="77777777" w:rsidR="00417C5E" w:rsidRDefault="00417C5E">
      <w:pPr>
        <w:pStyle w:val="a3"/>
      </w:pPr>
      <w:r>
        <w:t xml:space="preserve">　　問：在什麼狀況下，助念時要把亡者與家屬隔離？</w:t>
      </w:r>
      <w:r>
        <w:t xml:space="preserve"> </w:t>
      </w:r>
    </w:p>
    <w:p w14:paraId="01A0344B" w14:textId="77777777" w:rsidR="00417C5E" w:rsidRDefault="00417C5E">
      <w:pPr>
        <w:pStyle w:val="a3"/>
      </w:pPr>
      <w:r>
        <w:t xml:space="preserve">　　答：念佛的人，即使在生的時候，功夫念得不錯，往生家親眷屬不懂這個道理，在旁邊又哭又叫，容易引起他動感情；再去觸摸他、去推推他，這更糟糕了。幾個人在臨終的時候，能夠遇到善知識，懂得這些道理，知道這些事實真相，真正來幫助他？家親眷屬看到老人過去，這是難分難捨，讓他隔離。所以人在臨命終，最好是給他念佛助念，讓他聽到的是佛號。不要聽到家人悲痛哭泣，不要讓他聽到，為什麼？聽到怕他起感情，他的貪愛生起來，好了，他又不能往生了。貪愛起來了墮餓鬼道，瞋恚起來了墮地獄道，愚痴墮畜生道。</w:t>
      </w:r>
      <w:r>
        <w:t xml:space="preserve"> </w:t>
      </w:r>
    </w:p>
    <w:p w14:paraId="7A02E534" w14:textId="77777777" w:rsidR="00417C5E" w:rsidRDefault="00417C5E">
      <w:pPr>
        <w:pStyle w:val="a3"/>
      </w:pPr>
      <w:r>
        <w:t xml:space="preserve">　　問：臨命終時看到兒子、孫子來，一叫一鬧就往生不了，該怎麼辦？</w:t>
      </w:r>
      <w:r>
        <w:t xml:space="preserve"> </w:t>
      </w:r>
    </w:p>
    <w:p w14:paraId="5C1FF26D" w14:textId="77777777" w:rsidR="00417C5E" w:rsidRDefault="00417C5E">
      <w:pPr>
        <w:pStyle w:val="a3"/>
      </w:pPr>
      <w:r>
        <w:t xml:space="preserve">　　答：念佛人到臨命終時，在家人看到兒子、孫子，尤其是喜歡孫子，臨終快要走了，孫子來了，孫子一叫一鬧，他捨不得了。好了，阿彌陀佛來接他，一看這個樣子，阿彌陀佛走了，他就去不了了。所以《飭終須知》、《飭終津梁》裡面教導我們，送往生，幫助念佛人往生，在這個時候，最好他的家親眷屬不要跟他見面。這在人情上很難說，臨終最後一面！在佛法裡怕擾亂他、怕傷害他，所以這個時候最好不要見面。什麼時候見面呢？等他斷氣之後八個小時之後再見面，最安全的，非常有道理！這時候最怕擾亂，家親眷屬難分難捨，把阿彌陀佛接引的時節因緣錯過了。另外一個是什麼？冤親債主，見到就討厭，瞋恨心就生起來，都是障緣！所以送往生的時候，要叫他很安詳、很冷靜，在身邊的都是佛友，各個人都念佛送他，他見到的他聽到的都是佛號，睜開眼睛見到的是阿彌陀佛的佛像。</w:t>
      </w:r>
      <w:r>
        <w:t xml:space="preserve"> </w:t>
      </w:r>
    </w:p>
    <w:p w14:paraId="50A4329D" w14:textId="77777777" w:rsidR="00417C5E" w:rsidRDefault="00417C5E">
      <w:pPr>
        <w:pStyle w:val="a3"/>
      </w:pPr>
      <w:r>
        <w:t xml:space="preserve">　　問：家父往生時正念分明，但家人夢到他說因母親於蓋棺時哭泣，使他生起眷戀而回來，往後半年，母親每聽到父親叫她就大病一場。請問父親往生何處？</w:t>
      </w:r>
      <w:r>
        <w:t xml:space="preserve"> </w:t>
      </w:r>
    </w:p>
    <w:p w14:paraId="463683E8" w14:textId="77777777" w:rsidR="00417C5E" w:rsidRDefault="00417C5E">
      <w:pPr>
        <w:pStyle w:val="a3"/>
      </w:pPr>
      <w:r>
        <w:t xml:space="preserve">　　答：這個說起來就是沒生極樂世界，往生何處呢？常常還回到家裡來，這多半是鬼道。那麼這個事情給我們念佛人是一個很好的教訓，就是送往生的時候一定要依照儀規，這個《飭終須知》、《飭終津梁》。那我們印的是印《飭終須知》，我們把名字改做改了一個名字，就是《怎樣念佛往生》，內容就是《飭終須知》，一定要依照裡面所講的方法去做。臨終之人，一定要幫助他提起正念，因為縱然是斷了氣了，佛在經上告訴我們，八小時之內如果真的往生了，沒有問題；要是沒有往生的話，那是一個關鍵的時刻，我們一心念佛幫助他，他那八個小時還能往生。臨終八小時之內決定不能碰他，他要沒有走，縱然是念佛的時候，還沒有離開，你一碰他，他就生煩惱。你看這是，他這個母親一哭泣的時候，就擾亂他，就干擾他，他就不能往生了。臨終雖然清清楚楚，他動了感情，要留戀，這個就不能走。這是一個很好的例子。</w:t>
      </w:r>
      <w:r>
        <w:t xml:space="preserve"> </w:t>
      </w:r>
    </w:p>
    <w:p w14:paraId="346F3113" w14:textId="77777777" w:rsidR="00417C5E" w:rsidRDefault="00417C5E">
      <w:pPr>
        <w:pStyle w:val="a3"/>
      </w:pPr>
      <w:r>
        <w:t xml:space="preserve">　　問：父母是伊斯蘭教，他們臨終時，學佛人該如何做才能對他們有利？</w:t>
      </w:r>
      <w:r>
        <w:t xml:space="preserve"> </w:t>
      </w:r>
    </w:p>
    <w:p w14:paraId="28BA7EEB" w14:textId="77777777" w:rsidR="00417C5E" w:rsidRDefault="00417C5E">
      <w:pPr>
        <w:pStyle w:val="a3"/>
      </w:pPr>
      <w:r>
        <w:t xml:space="preserve">　　答：伊斯蘭教也不錯，如果他是虔誠的伊斯蘭的信徒，臨終的時候要請伊斯蘭的傳教師，他們稱「阿訇」，請他們來依照他們教的規矩去送終，這樣好！我們是佛教徒，我們在旁邊，不要出聲，念佛、誦經給他迴向，這就非常的如法。他是虔誠伊斯蘭教信徒，到臨終的時候，我們要叫他學佛，他不甘心、不情願，生煩惱，這就不好了。總要讓他歡歡喜喜，幫助他生到天國，這個做法就對了。</w:t>
      </w:r>
      <w:r>
        <w:t xml:space="preserve"> </w:t>
      </w:r>
    </w:p>
    <w:p w14:paraId="15A3CF1F" w14:textId="77777777" w:rsidR="00417C5E" w:rsidRDefault="00417C5E">
      <w:pPr>
        <w:pStyle w:val="a3"/>
      </w:pPr>
      <w:r>
        <w:t xml:space="preserve">　　問：吃葷是否可以幫人助念？</w:t>
      </w:r>
      <w:r>
        <w:t xml:space="preserve"> </w:t>
      </w:r>
    </w:p>
    <w:p w14:paraId="484D9242" w14:textId="77777777" w:rsidR="00417C5E" w:rsidRDefault="00417C5E">
      <w:pPr>
        <w:pStyle w:val="a3"/>
      </w:pPr>
      <w:r>
        <w:t xml:space="preserve">　　答：現在人講吃葷，意思非常含糊。這個葷吃葷不是肉食，你看看「葷」是草字頭，葷是蔬菜，不是肉食，這個諸位一定要辨別清楚。不要以為我吃肉叫吃葷，這是搞錯了，肉食叫腥，葷腥！葷是蔬菜裡面的五種，叫五葷，蔬菜裡面的五種，這五種是蔥、大蒜、蕎頭就是小蒜、韭菜、現在的洋蔥這個五種，這個五種叫五葷菜。不要以為是吃肉的時候叫做吃葷，那就搞錯了，這一定要把它辨別清楚。那麼吃肉食可不可以幫人助念？可以。但是五葷菜不可以，我們幫人助念的時候，這一定要禁止，這個氣味不好，鬼神都討厭。這是真的，不是假的，《楞嚴經》上說得很清楚。</w:t>
      </w:r>
      <w:r>
        <w:t xml:space="preserve"> </w:t>
      </w:r>
    </w:p>
    <w:p w14:paraId="62F0B814" w14:textId="77777777" w:rsidR="00417C5E" w:rsidRDefault="00417C5E">
      <w:pPr>
        <w:pStyle w:val="a3"/>
      </w:pPr>
      <w:r>
        <w:t xml:space="preserve">　　問：吸煙、喝酒、吃肉，是否可以領眾念佛？是否可以給亡人開示？</w:t>
      </w:r>
      <w:r>
        <w:t xml:space="preserve"> </w:t>
      </w:r>
    </w:p>
    <w:p w14:paraId="47D2C9C2" w14:textId="77777777" w:rsidR="00417C5E" w:rsidRDefault="00417C5E">
      <w:pPr>
        <w:pStyle w:val="a3"/>
      </w:pPr>
      <w:r>
        <w:t xml:space="preserve">　　答：最好助念的這一天，你就吃一天素，表示你對他的虔誠恭敬，那個功德就更大了。或者是你助念完之後，你再回去吃，也可以吧！不要在助念這個場所、助念在這個時間，去吸煙、喝酒、吃肉，這樣就不好，這樣子對亡人也不恭敬。</w:t>
      </w:r>
      <w:r>
        <w:t xml:space="preserve"> </w:t>
      </w:r>
    </w:p>
    <w:p w14:paraId="7C92DFEE" w14:textId="77777777" w:rsidR="00417C5E" w:rsidRDefault="00417C5E">
      <w:pPr>
        <w:pStyle w:val="a3"/>
      </w:pPr>
      <w:r>
        <w:t xml:space="preserve">　　問：助念時，身體自然左右擺動，會不會不尊重？尤其是昏沉時，晃一晃似乎能提振精神。這樣會不會擾亂別人助念？</w:t>
      </w:r>
      <w:r>
        <w:t xml:space="preserve"> </w:t>
      </w:r>
    </w:p>
    <w:p w14:paraId="29A5A01A" w14:textId="77777777" w:rsidR="00417C5E" w:rsidRDefault="00417C5E">
      <w:pPr>
        <w:pStyle w:val="a3"/>
      </w:pPr>
      <w:r>
        <w:t xml:space="preserve">　　答：這要看當時的環境，你的動作不太多、不太大，大概對於鄰坐的同修不會產生妨礙；如果動作太頻繁、太多了，你擾亂秩序了。在這時候你可以退出，到外面走走，調調心、調調身，然後再進念佛堂。</w:t>
      </w:r>
      <w:r>
        <w:t xml:space="preserve"> </w:t>
      </w:r>
    </w:p>
    <w:p w14:paraId="51FBDBFD" w14:textId="77777777" w:rsidR="00417C5E" w:rsidRDefault="00417C5E">
      <w:pPr>
        <w:pStyle w:val="a3"/>
      </w:pPr>
      <w:r>
        <w:t xml:space="preserve">　　問：香港法律規定，往生要立刻送太平間，請問有什麼補救的辦法？</w:t>
      </w:r>
      <w:r>
        <w:t xml:space="preserve"> </w:t>
      </w:r>
    </w:p>
    <w:p w14:paraId="46334AE2" w14:textId="77777777" w:rsidR="00417C5E" w:rsidRDefault="00417C5E">
      <w:pPr>
        <w:pStyle w:val="a3"/>
      </w:pPr>
      <w:r>
        <w:t xml:space="preserve">　　答：佛說人斷氣，心臟停止跳動了，神識沒離開，至少八個小時之後，你再移動他最安全；最好能夠十二個小時、十四個小時，那就很安全了。但此地的醫院是決定不許可的，法律不容許，斷氣之後十分鐘一定要移走。所以很多同修問我怎麼辦？我就想，現在香港不是改選嗎？選議員，你們去找這些議員，支持這個議員當選，請他們把法律這一條改掉，容許人斷氣之後，在醫院能夠停留八個小時再移動，把十分鐘延長到八個小時，那就功德無量了。</w:t>
      </w:r>
      <w:r>
        <w:t xml:space="preserve"> </w:t>
      </w:r>
    </w:p>
    <w:p w14:paraId="38CC8F00" w14:textId="77777777" w:rsidR="00417C5E" w:rsidRDefault="00417C5E">
      <w:pPr>
        <w:pStyle w:val="a3"/>
      </w:pPr>
      <w:r>
        <w:t xml:space="preserve">　　問：在香港醫院死亡後，屍體立刻打包，可惜香港沒有彌陀村可以助念送往生，應如何才好？</w:t>
      </w:r>
      <w:r>
        <w:t xml:space="preserve"> </w:t>
      </w:r>
    </w:p>
    <w:p w14:paraId="1A96D71B" w14:textId="77777777" w:rsidR="00417C5E" w:rsidRDefault="00417C5E">
      <w:pPr>
        <w:pStyle w:val="a3"/>
      </w:pPr>
      <w:r>
        <w:t xml:space="preserve">　　答：當然最好的方法，是能在香港建個彌陀村，幫助念佛人臨終助念往生，這是最好的。如果香港沒有這個條件，那當然更好的方法是自己念佛功夫成熟，臨終的時候沒有後顧之憂。真正往生，這個地方一斷氣，那你就到極樂世界去了，他沒有中陰，這是真正功夫成片的人才能做到的；那麼功夫差一點的，需要助念，各人緣分不相同。如果當身體年歲大的時候，身體衰弱，希望往生，國內還有一些道場，像東天目山、百國興隆寺，除這個之外，還有不少道場都重視臨終關懷，都能給我們做考慮的。</w:t>
      </w:r>
      <w:r>
        <w:t xml:space="preserve"> </w:t>
      </w:r>
    </w:p>
    <w:p w14:paraId="27C6F410" w14:textId="77777777" w:rsidR="00417C5E" w:rsidRDefault="00417C5E">
      <w:pPr>
        <w:pStyle w:val="a3"/>
      </w:pPr>
      <w:r>
        <w:t xml:space="preserve">　　問：老法師曾說，人在斷氣後助念十四到二十四小時，就可隨順風俗人情予以火化或冷凍。但為何《怎樣念佛往生不退成佛》一書裡提到，火化要在七天以後，或至少要停放三天？</w:t>
      </w:r>
      <w:r>
        <w:t xml:space="preserve"> </w:t>
      </w:r>
    </w:p>
    <w:p w14:paraId="168DC7B5" w14:textId="77777777" w:rsidR="00417C5E" w:rsidRDefault="00417C5E">
      <w:pPr>
        <w:pStyle w:val="a3"/>
      </w:pPr>
      <w:r>
        <w:t xml:space="preserve">　　答：停放三天、停放七天，現在社會他不許可，那怎麼辦呢？希望國家改變法律。如果要不能改，我們一定要遵守國家法令規章，就是現在的醫院裡面，人一斷氣之後十分鐘就要送太平間，就把他冰凍起來。這個是在我們佛門習俗裡面講，這是很可怕的事情，為什麼？人斷氣之後，神識沒離開。當然能夠停三天或者停七天很好，這個也是對他的懷念，也是人道，不忍心把他很快就埋葬。這個三天到七天之後，你再看他的變化，對我們學佛的人增長信心，第一個，學佛的人說他身體柔軟，七天還是柔軟的。韓館長入殮時是七天，七天再給她洗澡換衣服，全身柔軟，這大家生信心！而且容貌相貌愈變愈好，變得更年輕，你看她確確實實像在睡覺，不像是有病的樣子，這給一般人增長很大的信心。</w:t>
      </w:r>
      <w:r>
        <w:t xml:space="preserve"> </w:t>
      </w:r>
    </w:p>
    <w:p w14:paraId="58331F94" w14:textId="77777777" w:rsidR="00417C5E" w:rsidRDefault="00417C5E">
      <w:pPr>
        <w:pStyle w:val="a3"/>
      </w:pPr>
      <w:r>
        <w:t xml:space="preserve">　　問：是否必須三天，甚至七天以後火化？原因為何？</w:t>
      </w:r>
      <w:r>
        <w:t xml:space="preserve"> </w:t>
      </w:r>
    </w:p>
    <w:p w14:paraId="3C4F4CC7" w14:textId="77777777" w:rsidR="00417C5E" w:rsidRDefault="00417C5E">
      <w:pPr>
        <w:pStyle w:val="a3"/>
      </w:pPr>
      <w:r>
        <w:t xml:space="preserve">　　答：多少天火化，這個沒有一定，要看各個地方風俗習慣。譬如在北方，天氣寒冷，時間放久一點沒有關係；如果在南方，天氣炎熱，時間久了，他身體就發臭了。所以各個地方風俗習慣不一樣，可以隨俗，隨俗人情之常。</w:t>
      </w:r>
      <w:r>
        <w:t xml:space="preserve"> </w:t>
      </w:r>
    </w:p>
    <w:p w14:paraId="49414A3B" w14:textId="77777777" w:rsidR="00417C5E" w:rsidRDefault="00417C5E">
      <w:pPr>
        <w:pStyle w:val="a3"/>
      </w:pPr>
      <w:r>
        <w:t xml:space="preserve">　　問：親友得了不治之症，是告訴他實情，勸他放下世緣，念佛求生淨土，還是隱瞞病情？怎樣如理如法的幫助他？</w:t>
      </w:r>
      <w:r>
        <w:t xml:space="preserve"> </w:t>
      </w:r>
    </w:p>
    <w:p w14:paraId="68C98E66" w14:textId="77777777" w:rsidR="00417C5E" w:rsidRDefault="00417C5E">
      <w:pPr>
        <w:pStyle w:val="a3"/>
      </w:pPr>
      <w:r>
        <w:t xml:space="preserve">　　答：身患絕症的親友，是不是告訴他病情，要看當時狀況，要看這個人的修養。他能接受，他平常很達觀，那可以告訴他；他如果很怕死，貪生怕死，可不能告訴他，你告訴他，那麻煩大了。但是最好的方法，讓他看「山西小院」、《了凡四訓》、《俞淨意公遇灶神記》，這都非常好。讓他看看這些因果的教育片，以後縱然他病重檢查出來之後，不怕，他已經看過這個東西，他心裡有底子。然後我們幫助他就很容易，他會接受，而且全家人也會幫助他，不怕！</w:t>
      </w:r>
      <w:r>
        <w:t xml:space="preserve"> </w:t>
      </w:r>
    </w:p>
    <w:p w14:paraId="1768DE83" w14:textId="77777777" w:rsidR="00417C5E" w:rsidRDefault="00417C5E">
      <w:pPr>
        <w:pStyle w:val="a3"/>
      </w:pPr>
      <w:r>
        <w:t xml:space="preserve">　　問：送人往生時，在七日內，請問被送者能吃東西、喝水嗎？</w:t>
      </w:r>
      <w:r>
        <w:t xml:space="preserve"> </w:t>
      </w:r>
    </w:p>
    <w:p w14:paraId="2D2CF9F1" w14:textId="77777777" w:rsidR="00417C5E" w:rsidRDefault="00417C5E">
      <w:pPr>
        <w:pStyle w:val="a3"/>
      </w:pPr>
      <w:r>
        <w:t xml:space="preserve">　　答：往生的人在病重的時候，他要是七天七夜不吃東西，但是水一定要喝，這是什麼？讓身體清淨，把身體裡面骯髒東西統統排泄出去。差不多一般往生的人都懂得，讓自己走的時候身體很清淨，不要有污染。</w:t>
      </w:r>
      <w:r>
        <w:t xml:space="preserve"> </w:t>
      </w:r>
    </w:p>
    <w:p w14:paraId="317D6ECA" w14:textId="77777777" w:rsidR="00417C5E" w:rsidRDefault="00417C5E">
      <w:pPr>
        <w:pStyle w:val="a3"/>
      </w:pPr>
      <w:r>
        <w:t xml:space="preserve">　　問：如果一個人平時身體很正常，有一天突然倒在地上，或說身體很不舒服，在不知他病情輕重的情況之下，是立即叫同修來給他念佛，還是先送醫院搶救？</w:t>
      </w:r>
      <w:r>
        <w:t xml:space="preserve"> </w:t>
      </w:r>
    </w:p>
    <w:p w14:paraId="341005DD" w14:textId="77777777" w:rsidR="00417C5E" w:rsidRDefault="00417C5E">
      <w:pPr>
        <w:pStyle w:val="a3"/>
      </w:pPr>
      <w:r>
        <w:t xml:space="preserve">　　答：這要看什麼人，他是個學佛的人，你可以這樣做；他要不是個學佛的人，如果你這樣做，他家裡來找你麻煩，這後遺症很難想像。他說你不把他送到醫院去急救，你耽誤了他的急救時間，他要求你怎麼賠償，你這不是自找麻煩嗎？所以現在社會制度、社會的法律要懂得，統統都要遵守。或者是你雙管齊下，兩全其美，有一些佛教同修幫助他助念，送他到醫院，在醫院裡面照顧他，這是比較安全妥當的方法。</w:t>
      </w:r>
    </w:p>
    <w:sectPr w:rsidR="00417C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DFD8" w14:textId="77777777" w:rsidR="00417C5E" w:rsidRDefault="00417C5E" w:rsidP="007B47D8">
      <w:r>
        <w:separator/>
      </w:r>
    </w:p>
  </w:endnote>
  <w:endnote w:type="continuationSeparator" w:id="0">
    <w:p w14:paraId="5CEA0706" w14:textId="77777777" w:rsidR="00417C5E" w:rsidRDefault="00417C5E" w:rsidP="007B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EB2E" w14:textId="77777777" w:rsidR="00417C5E" w:rsidRDefault="00417C5E" w:rsidP="007B47D8">
      <w:r>
        <w:separator/>
      </w:r>
    </w:p>
  </w:footnote>
  <w:footnote w:type="continuationSeparator" w:id="0">
    <w:p w14:paraId="7032D422" w14:textId="77777777" w:rsidR="00417C5E" w:rsidRDefault="00417C5E" w:rsidP="007B4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D8"/>
    <w:rsid w:val="00417C5E"/>
    <w:rsid w:val="007B47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326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