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5FC15" w14:textId="77777777" w:rsidR="00B70EA0" w:rsidRDefault="00B70EA0">
      <w:r>
        <w:t xml:space="preserve">為人弟子之所以不能成就關鍵在哪裡　　（第一集）　　</w:t>
      </w:r>
      <w:r>
        <w:t>2001/9/30</w:t>
      </w:r>
      <w:r>
        <w:t xml:space="preserve">　　台灣台視攝影棚（節錄自阿難問事佛吉凶經</w:t>
      </w:r>
      <w:r>
        <w:t>15-014-0017</w:t>
      </w:r>
      <w:r>
        <w:t>集）　　檔名：</w:t>
      </w:r>
      <w:r>
        <w:t xml:space="preserve">29-167-0001 </w:t>
      </w:r>
    </w:p>
    <w:p w14:paraId="73B497AE" w14:textId="77777777" w:rsidR="00B70EA0" w:rsidRDefault="00B70EA0">
      <w:pPr>
        <w:pStyle w:val="a3"/>
      </w:pPr>
      <w:r>
        <w:t xml:space="preserve">　　諸位觀眾，大家好！請掀開《阿難問事佛吉凶經講記》第四十九面，我們看經文。</w:t>
      </w:r>
      <w:r>
        <w:t xml:space="preserve"> </w:t>
      </w:r>
    </w:p>
    <w:p w14:paraId="722BD755" w14:textId="77777777" w:rsidR="00B70EA0" w:rsidRDefault="00B70EA0">
      <w:pPr>
        <w:pStyle w:val="a3"/>
      </w:pPr>
      <w:r>
        <w:t xml:space="preserve">　　【阿難復白佛言。世間人及弟子。惡意向師及道德之人。其罪云何。】</w:t>
      </w:r>
      <w:r>
        <w:t xml:space="preserve"> </w:t>
      </w:r>
    </w:p>
    <w:p w14:paraId="16F0D217" w14:textId="77777777" w:rsidR="00B70EA0" w:rsidRDefault="00B70EA0">
      <w:pPr>
        <w:pStyle w:val="a3"/>
      </w:pPr>
      <w:r>
        <w:t xml:space="preserve">　　這一個大段是世尊為我們說明「師生之道」。世出世間法，古時候中國跟印度由於聖人的教導，都懂得孝親尊師，真是所謂大道之根就是孝道與師道。孝道，前面跟諸位介紹過；今天這段經文要跟我們說明師道。如果這樁事情我們搞清楚、搞明白了，能夠信守不犯，不但個人家庭會幸福美滿，我們現在一般人期望的興旺，它的效果能夠得到國泰民安、能夠得到世界大同，所以功德無比的殊勝。</w:t>
      </w:r>
      <w:r>
        <w:t xml:space="preserve"> </w:t>
      </w:r>
    </w:p>
    <w:p w14:paraId="2FB879B9" w14:textId="77777777" w:rsidR="00B70EA0" w:rsidRDefault="00B70EA0">
      <w:pPr>
        <w:pStyle w:val="a3"/>
      </w:pPr>
      <w:r>
        <w:t xml:space="preserve">　　現在這個世界，諸位都知道，不但是亂世，亂到了極處。動亂的原因是什麼？就是這兩個道失掉了，孝道跟師道失掉了。最近半個世紀可以說沒有人講了，也沒有人提到這個問題，所以社會的崩潰、社會的動亂、社會的災難，確確實實是加速度的在成長，讓我們耳聞目見，怵目驚心，正是古人所講的「其來有自」。我們學佛，沒有從根本學；換句話說，像蓋房子一樣，我們沒有從打地基做起。所以怎麼樣去修學，再好的心、再勇猛精進都收不到效果。許多同修跟我講：「學佛幾十年了，功夫不得力。」不得力的原因在哪裡？你基礎沒打好。這部經是學佛入門的第一部經，這是教我們奠定基礎，我們不能不知道。</w:t>
      </w:r>
      <w:r>
        <w:t xml:space="preserve"> </w:t>
      </w:r>
    </w:p>
    <w:p w14:paraId="53227EFB" w14:textId="77777777" w:rsidR="00B70EA0" w:rsidRDefault="00B70EA0">
      <w:pPr>
        <w:pStyle w:val="a3"/>
      </w:pPr>
      <w:r>
        <w:t xml:space="preserve">　　這個經裡頭總共是四個單元，為我們說明四樁事情。第一樁說明學佛到底是吉，還是凶？到底是利，還是害？是福，還是禍？佛給我們說明，順從佛陀的教誨，你學佛得的是吉、得的是福、得的是利益；違背佛陀的教誨，你得的是凶災，你得到的是禍害，這是我們學佛首先要明瞭的。吉凶禍福的根源是在我們造作的善惡業。我們起心動念、言語造作是善，你得的是福；起心動念、一切造作是惡，你得到的是凶災。眼前的凶災，實在講算不了什麼，往後的果報太可怕了，三途地獄。這是真的，不是假的。那個苦難真的是無量億劫，它不是短時間的苦難，時間太長、太恐怖了。</w:t>
      </w:r>
      <w:r>
        <w:t xml:space="preserve"> </w:t>
      </w:r>
    </w:p>
    <w:p w14:paraId="6D6E35AD" w14:textId="77777777" w:rsidR="00B70EA0" w:rsidRDefault="00B70EA0">
      <w:pPr>
        <w:pStyle w:val="a3"/>
      </w:pPr>
      <w:r>
        <w:t xml:space="preserve">　　幾個人曉得這個道理？幾個人知道這個事實真相？世出世間大聖大賢他們明瞭，他們確實有愛心、有慈悲心，幫助我們，教導我們，怎樣趨吉避凶，怎樣親近福利、遠離禍害。教導我們是無條件的，無需要我們對他回報，這樣的老師到哪裡去找？這是佛經上所說的真正的善知識，我們唯有對這些善知識感恩戴德，知恩報恩。我們用什麼去報恩？用依教奉行。我們能認真依教奉行，就是報佛恩。佛教導我們的，我們認真努力去做。</w:t>
      </w:r>
      <w:r>
        <w:t xml:space="preserve"> </w:t>
      </w:r>
    </w:p>
    <w:p w14:paraId="380E2D87" w14:textId="77777777" w:rsidR="00B70EA0" w:rsidRDefault="00B70EA0">
      <w:pPr>
        <w:pStyle w:val="a3"/>
      </w:pPr>
      <w:r>
        <w:t xml:space="preserve">　　我們很想做，但是就是做不好，怎麼做也做不像，這個原因在哪裡？佛家講「業障」。業是什麼？業是我們的行為，叫「行業」；我們錯誤的行為在障礙自己的修道。業不是從外頭來的，是從自己本身生起的。行業無量無邊，佛法把它歸納為三大類，佛經裡面的術語叫「三障」。你們常常念迴向偈：「願消三障諸煩惱」。那個「願」我相信是真的，可是消不了；不但消不了，你的三障天天在增長。這是實在的，我在旁邊冷眼旁觀，你們的業障天天在增長，並沒有消除。根本的原因在哪裡？在自私自利。所以你要不能把自私自利放下，你的業障毫分都不能消除。你要能夠保</w:t>
      </w:r>
      <w:r>
        <w:lastRenderedPageBreak/>
        <w:t>持著不增長，那你就有相當的功夫；不是平常的功夫。決定業障天天在增長，這怎麼得了？所以我勸同學們，我們要把自己業障的根拔掉，不要想自己。昨天我普遍的勸勉大家，我們斷惡修善、誦經念佛，不為自己；如果為自己，業障還是消不了。為什麼人？為這個世界，全世界的苦難眾生，你的業障就會消掉；不為自己。我多念一聲佛，全世界眾生的災難就少一分；我少念一句佛，全世界眾生受苦難就增加一分。我跟大家講的話是真話。</w:t>
      </w:r>
      <w:r>
        <w:t xml:space="preserve"> </w:t>
      </w:r>
    </w:p>
    <w:p w14:paraId="12F55B4E" w14:textId="77777777" w:rsidR="00B70EA0" w:rsidRDefault="00B70EA0">
      <w:pPr>
        <w:pStyle w:val="a3"/>
      </w:pPr>
      <w:r>
        <w:t xml:space="preserve">　　自己功夫不得力，原因是什麼？你的心不清淨，你的善不圓滿。《十善業道經》，佛教導我們「晝夜常念善法」，常念是心善；「思惟善法」，思想善；「觀察善法」，行為善。後頭一句話非常重要，「不容毫分不善夾雜」，你的善才純，你的淨才純。而我們一般修行人疏忽了，自己把自己的清淨心破壞了，把自己的善行破壞了。怎麼破壞的？自己不錯是很清淨、很善良，把別人的不善放在自己心上，自己的善心全都破壞了。從前李炳南老居士講經常做比喻：這一杯容器裡面盛的是醍醐，醍醐是最好的飲料，如果裡面加一絲毫的毒藥進去，加一點點毒藥進去，這一杯醍醐就變成毒藥。我們把這個容器比喻作自己的心，自己的真心，我們真心裡面是純善純淨，把別人的不善放在自己心裡，自己心裡的善跟淨全破壞了。為什麼要把別人的不善放在自己心上？清淨心沒有了。要是喜歡說別人的不善，把你的善行破壞了。所以我們的純淨純善永遠不能落實，永遠不能成就，原因就在此地。</w:t>
      </w:r>
      <w:r>
        <w:t xml:space="preserve"> </w:t>
      </w:r>
    </w:p>
    <w:p w14:paraId="69BC68D8" w14:textId="77777777" w:rsidR="00B70EA0" w:rsidRDefault="00B70EA0">
      <w:pPr>
        <w:pStyle w:val="a3"/>
      </w:pPr>
      <w:r>
        <w:t xml:space="preserve">　　惠能大師在《壇經》裡面忠告我們：「若真修道人，不見世間過。」還見世間過，把世間的過放在心上，把世間的過放在自己口頭上，這是假修行人，不是真修行人。真修行人，不是叫你不見；不見，那你變成白痴了。我也見、也聽，絕不放在心上，絕不放在口上，這樣才能夠修成純淨純善，這樣念佛才能往生。心裡頭還有其他眾生的不善，口裡頭還胡造謠言，一天念十萬聲佛號，還是不能往生；換句話說，該墮地獄還是墮地獄，該變餓鬼還是變餓鬼。這些話，從前李炳南老居士常說。</w:t>
      </w:r>
      <w:r>
        <w:t xml:space="preserve"> </w:t>
      </w:r>
    </w:p>
    <w:p w14:paraId="7C0F186E" w14:textId="77777777" w:rsidR="00B70EA0" w:rsidRDefault="00B70EA0">
      <w:pPr>
        <w:pStyle w:val="a3"/>
      </w:pPr>
      <w:r>
        <w:t xml:space="preserve">　　我們修行修了這麼多年，一點把握都沒有，功夫不得力的原因在哪裡，自己要曉得；修一輩子都不能成就。修行的根本方法，就是五戒十善，這是修行的基本。五戒還不談，就是十善。「淨業三福」頭一條是根本的根本，「孝養父母，奉事師長，慈心不殺，修十善業」，這是根本的根本。有這個根本才能往上提升，提升是什麼？「受持三皈，具足眾戒，不犯威儀」。你如果沒有前面這個基礎，你的三皈五戒是假的，絕對不是真的，有名無實。我們要知道，有名無實就是罪過，為什麼？冒充的，你不是佛弟子，冒充佛弟子。現在社會上仿冒都有罪，冒充佛弟子哪裡會沒有罪過？世間法律不治你的罪，佛家戒律治你的罪，天地鬼神治你的罪，我們要清楚、要明瞭。</w:t>
      </w:r>
      <w:r>
        <w:t xml:space="preserve"> </w:t>
      </w:r>
    </w:p>
    <w:p w14:paraId="6A293EBA" w14:textId="77777777" w:rsidR="00B70EA0" w:rsidRDefault="00B70EA0">
      <w:pPr>
        <w:pStyle w:val="a3"/>
      </w:pPr>
      <w:r>
        <w:t xml:space="preserve">　　所以學佛，今天我們三皈五戒不談，太高了。我們談什麼？「孝親尊師，慈心不殺，修十善業」。「慈心不殺」是戒律，這個戒律是你沒有正式受戒，「我學受戒，我做為受戒的準備功夫」。我當年學佛，章嘉大師就是這樣教導我的，他教我在沒有受戒之前先學戒。所以「慈心不殺」是學戒。在我們這部經裡面的第二個單元，這是我們已經講過了，「殺業責任」是學戒，不是受戒，也就是我們學五戒十善。今天我們學佛，無論在家，躐等。像上大樓一樣，我們沒有上第一層，就想往第二層爬，怎麼爬都爬不上去！</w:t>
      </w:r>
      <w:r>
        <w:t xml:space="preserve"> </w:t>
      </w:r>
    </w:p>
    <w:p w14:paraId="4B584EB2" w14:textId="77777777" w:rsidR="00B70EA0" w:rsidRDefault="00B70EA0">
      <w:pPr>
        <w:pStyle w:val="a3"/>
      </w:pPr>
      <w:r>
        <w:lastRenderedPageBreak/>
        <w:t xml:space="preserve">　　我今天在此地跟諸位說真話，我們要想消災免難，要想趨吉避凶，要想在佛法上有一點真正的成就，要不把自己的毛病習氣統統改掉，決定不能成就。要想學佛，一定要按部就班；像念書一樣，一定從一年級、二年級、三年級這樣念起。要想躐等，行，天才。那問問你是不是天才？這個天才，在佛法裡面講是上上根人，他不需要按照次序，那個行！你是不是上上根人？我們自己比誰都清楚。自己不是上上根人，上樓就得爬樓梯。上上根人可以不必爬樓梯，為什麼？他有功夫，他有輕功，一步就到樓上去了。我們沒有這個功夫，沒有這個功夫那只好用樓梯，佛陀的教誨就是樓梯。</w:t>
      </w:r>
      <w:r>
        <w:t xml:space="preserve"> </w:t>
      </w:r>
    </w:p>
    <w:p w14:paraId="15CFD670" w14:textId="77777777" w:rsidR="00B70EA0" w:rsidRDefault="00B70EA0">
      <w:pPr>
        <w:pStyle w:val="a3"/>
      </w:pPr>
      <w:r>
        <w:t xml:space="preserve">　　前面講的「殺生責任」，十善第一條是「不殺生」，五戒第一條也是不殺生，所以真正的教誨是教導我們修十善業；更深一層的意思，做為將來接受五戒的基礎，以後受戒就方便，你已經打下基礎了。由此可知，我們今天修行最重要的是什麼？就是「淨業三福」第一條孝親，我們常常要想到，我們起心動念、言語造作能不能對得起自己的父母？如果我們存心不善、言行不善，對不起父母。父母希望我們在社會上做個好人，父母希望我們學佛有成就，我們有成就，他就得超生。佛家常講：「一子成佛，九祖升天。」你的父母、你的祖先真的超度了。你自己存心不善，心裡面還充滿自私自利，貪圖五欲六塵的享受，希望得到世間的名聞利養，滿腔的貪瞋痴慢，你能做得出什麼好事？起心動念、所作所為全是罪業。《地藏經》上面說的話：「閻浮提眾生，起心動念無不是罪。」</w:t>
      </w:r>
      <w:r>
        <w:t xml:space="preserve"> </w:t>
      </w:r>
    </w:p>
    <w:p w14:paraId="61623D02" w14:textId="77777777" w:rsidR="00B70EA0" w:rsidRDefault="00B70EA0">
      <w:pPr>
        <w:pStyle w:val="a3"/>
      </w:pPr>
      <w:r>
        <w:t xml:space="preserve">　　佛菩薩為什麼這麼說？為什麼說得這麼狠？說老實話，他講的是實話，我們仔細去反省想想，一點都不錯。學佛都是自私自利，希望佛菩薩保佑我，不要保佑他；佛菩薩護持我的道場，不要護持那個道場；我的道場興旺，希望他那個道場衰敗；看到別人好，嫉妒、障礙。你不墮地獄，誰墮地獄？地獄就是為這些人設的。所以存的是個什麼心？</w:t>
      </w:r>
      <w:r>
        <w:t xml:space="preserve"> </w:t>
      </w:r>
    </w:p>
    <w:p w14:paraId="10CB6A05" w14:textId="77777777" w:rsidR="00B70EA0" w:rsidRDefault="00B70EA0">
      <w:pPr>
        <w:pStyle w:val="a3"/>
      </w:pPr>
      <w:r>
        <w:t xml:space="preserve">　　十善業對治十種不善。我在講經常常講，天天在勸導大家。大家聽了能不能回頭？我知道回不了頭來。回不了頭來，也說，希望你阿賴耶識裡種下這個種子，你這一生不能成就，將來在三途裡受苦受夠了，你會有一天省悟過來，這個種子會起現行，對你會有好處；給你種種子，跟你結一個佛的緣，與佛有緣。這一生不能成就，這一生生生世世還得要受苦受難。要想在這一生成就，立刻回頭，回頭是岸，把自己的妄想分別執著統統放下，隨順佛菩薩的教誨。就像善導大師教導我們：佛教我做的，我認真努力去做；佛教我不可以去做的，我決定不做，這個人這一生就有救了，所謂「當生成就」。如果違背了，佛教你做的，不肯去做；佛教你不能做的，你偏偏還要做，那你就是三途六道裡面的眾生，你這一生不能成就。</w:t>
      </w:r>
      <w:r>
        <w:t xml:space="preserve"> </w:t>
      </w:r>
    </w:p>
    <w:p w14:paraId="66AEF1B2" w14:textId="77777777" w:rsidR="00B70EA0" w:rsidRDefault="00B70EA0">
      <w:pPr>
        <w:pStyle w:val="a3"/>
      </w:pPr>
      <w:r>
        <w:t xml:space="preserve">　　第一要放下的是「財、色、名、食、睡」。懶人好睡，不行。這五個字，佛在經上講是「地獄五條根」，「財色名食睡，地獄五條根」，沾上一條你就墮地獄；五條統統具足，你是阿鼻地獄，你很難翻身。我們自己心裡常常想：「我有沒有？這五條有沒有放下？」五條統統放下了，你得到輕安自在。為什麼？你自己完全了解，超脫了！你已經脫離六道輪迴了。不但是三途地獄你脫離了，六道輪迴超越了。怎麼超越的？念佛求生淨土，肯定得生，你會有把握。所以你一定要曉得，這不是好事，這是壞事。</w:t>
      </w:r>
      <w:r>
        <w:t xml:space="preserve"> </w:t>
      </w:r>
    </w:p>
    <w:p w14:paraId="607B1620" w14:textId="77777777" w:rsidR="00B70EA0" w:rsidRDefault="00B70EA0">
      <w:pPr>
        <w:pStyle w:val="a3"/>
      </w:pPr>
      <w:r>
        <w:t xml:space="preserve">　　我昨天跟大家講，希望大家從今以後不要再供養我一分錢，我拒絕，我不收。為什麼？錢，那是好東西？你們看看我們中國人造字，有智慧。你看那邊是個「金」，</w:t>
      </w:r>
      <w:r>
        <w:lastRenderedPageBreak/>
        <w:t>這邊是兩把刀，叫你看到這個字怵目驚心，這不是好東西！兩把刀是鬥爭，就有兩個人想要搶你的錢，要你的命。所以中國文字，全世界任何國家民族的文字都不能跟中國比，中國文字是智慧的符號，讓你看到、聽到了，你就有警覺心，你就覺悟了，沾不得！這個東西來了，一定做好事，利益眾生的事情，不能貪圖享受；你要是貪圖享受，你必定墮落。那兩把刀，我告訴諸位，一個是陽間的，一個是陰曹地府的；上面的是陽間的，下面是陰曹地府的。你怎麼能脫得了干係？你看「色」這個字，上面是一把刀，「色字頭上一把刀」。你看「婚」，你們結婚，婚是什麼？見到女人頭就昏了。中國字你愈看，真是有智慧，時時刻刻在警惕你。不是好事，偏偏把它當作好事，這是往地獄裡頭鑽。</w:t>
      </w:r>
      <w:r>
        <w:t xml:space="preserve"> </w:t>
      </w:r>
    </w:p>
    <w:p w14:paraId="6D0CA902" w14:textId="77777777" w:rsidR="00B70EA0" w:rsidRDefault="00B70EA0">
      <w:pPr>
        <w:pStyle w:val="a3"/>
      </w:pPr>
      <w:r>
        <w:t xml:space="preserve">　　人生苦短，人在這個世間，古人常講：「人生七十古來稀。」這是真的，活不過七十歲的太多太多了。我到台灣來，我的同學、校友將近兩百多人，現在剩下來，我看大概五十個人都不到；我能知道的有三十幾個人，五分之四已經不在了。剩下來的這些人，個個都退休了，都老了。老了的時候，覺得前途可怕，還不肯學佛，這是佛家講的「沒有善根」。沒有善根，換句話說，就沒有真正的福德；有善根才真的有福德。我們善根福德都不足，自己要曉得培植。培植，天天要親近佛菩薩。親近佛菩薩唯一的方法，就是讀經，明理，依教奉行。經上講的道理，我明白了；教給我們的這些教訓，我也清楚了，依教奉行，改往修來，改過自新。這個重要！</w:t>
      </w:r>
      <w:r>
        <w:t xml:space="preserve"> </w:t>
      </w:r>
    </w:p>
    <w:p w14:paraId="19BC9456" w14:textId="77777777" w:rsidR="00B70EA0" w:rsidRDefault="00B70EA0">
      <w:pPr>
        <w:pStyle w:val="a3"/>
      </w:pPr>
      <w:r>
        <w:t xml:space="preserve">　　從哪裡做起？從十善做起，簡單明瞭，這十條。「不殺生」，不但不殺害一切眾生，把傷害一切眾生的念頭斷掉，這一條你才能做得清淨；還有傷害眾生的念頭，你這一條修得不清淨。雖然你沒有行為，你的念頭還有，這個不好。「不偷盜」，要把佔別人便宜的念頭斷掉，決定不要佔別人的便宜。從積極的一面去做，我不但不殺生，愛護生命。愛護生命從哪裡做起？從素食做起。梁武帝讀《楞伽經》，看到佛在經上講菩薩不忍心食眾生肉，他很受感動，他就發心吃長素，所以中國的素食運動是梁武帝提倡的。佛陀當年在世是托缽，托缽，我們應當要曉得佛家常講：「慈悲為本，方便為門。」絕對不要叫信眾有分外的負擔，那我們這樣就對不起人了。他們吃什麼就供養什麼，沒有分別，沒有執著，所以不是完全素食。</w:t>
      </w:r>
      <w:r>
        <w:t xml:space="preserve"> </w:t>
      </w:r>
    </w:p>
    <w:p w14:paraId="72935C37" w14:textId="77777777" w:rsidR="00B70EA0" w:rsidRDefault="00B70EA0">
      <w:pPr>
        <w:pStyle w:val="a3"/>
      </w:pPr>
      <w:r>
        <w:t xml:space="preserve">　　也有人問到：「現在自己學佛了，家裡人還沒有吃素，怎麼辦？」隨緣。學佛，不要把家庭關係破壞掉，不要把佛教的形象破壞掉，第一重要。家裡人還是要吃肉食，你還是要給他做；你受了菩薩戒，還是給他做。你看看六祖惠能大師，那真是得道、明心見性、法身菩薩，他在獵人隊裡面伺候那些獵人，天天也是獵人打的那些獵物，他也去做了給他們吃，法身菩薩。所以這個沒有妨礙，在你自己一片慈悲心。你在給他做肉食的時候，你念佛、念往生咒給這些動物迴向，牠就得福報了。別人殺了吃牠，不會念阿彌陀佛給牠迴向，也不會念往生咒給牠迴向。你去做，給牠念佛號、給牠念往生咒，給牠迴向，給牠念三皈依，牠歡喜，牠在別的家裡，牠得不到這一分福分。慢慢的感化你的家人，讓你的家人有一段長時間體會到素食好。</w:t>
      </w:r>
      <w:r>
        <w:t xml:space="preserve"> </w:t>
      </w:r>
    </w:p>
    <w:p w14:paraId="1A4593EF" w14:textId="77777777" w:rsidR="00B70EA0" w:rsidRDefault="00B70EA0">
      <w:pPr>
        <w:pStyle w:val="a3"/>
      </w:pPr>
      <w:r>
        <w:t xml:space="preserve">　　素食確確實實養身養心，心地善良，身體健康。他們吃肉食的，吃了一身毛病；我們吃素的人，身體一點毛病都沒有。而且吃的東西決不能貪多，貪多你的腸胃負擔太重，我也常常講經的時候說到，這是自己對不起自己。貪吃、好吃，特別愛什麼？愛舌頭，舌頭知道滋味，對不起腸胃，腸胃負擔太重，厚此薄彼，自己對不起自己。舌頭是痛快了，腸胃受傷害了，人盡幹一些莫名其妙的事情，真的叫不懂事。我們愛</w:t>
      </w:r>
      <w:r>
        <w:lastRenderedPageBreak/>
        <w:t>護身體，身體無論內部外面，每一個器官我們要平等的照顧它、平等的愛護它，你這樣才能得健康長壽。</w:t>
      </w:r>
      <w:r>
        <w:t xml:space="preserve"> </w:t>
      </w:r>
    </w:p>
    <w:p w14:paraId="7A48E54D" w14:textId="77777777" w:rsidR="00B70EA0" w:rsidRDefault="00B70EA0">
      <w:pPr>
        <w:pStyle w:val="a3"/>
      </w:pPr>
      <w:r>
        <w:t xml:space="preserve">　　為什麼我們要少吃？釋迦牟尼佛日中一食。什麼道理？愛護腸胃，它負擔得很輕，它工作得很舒適。拼命撐，撐到腸胃搞壞了，一身病。腸胃壞了，舌頭也跟著倒楣。不能說你死了，身體死了，舌頭活著，哪有這種道理！同歸於盡。所以我們明白這個道理，我們對於身體任何一個器官平等的愛護，飲食起居我們都會想到，都會照顧到，讓每一個器官運作、工作都正常化，這個人身體健康。</w:t>
      </w:r>
      <w:r>
        <w:t xml:space="preserve"> </w:t>
      </w:r>
    </w:p>
    <w:p w14:paraId="5991C4FD" w14:textId="77777777" w:rsidR="00B70EA0" w:rsidRDefault="00B70EA0">
      <w:pPr>
        <w:pStyle w:val="a3"/>
      </w:pPr>
      <w:r>
        <w:t xml:space="preserve">　　中國的、西洋的我們看到很多，像補品，常常看到外面的這個廣告。諸位一定要記住，這些補品對症是有好處；不對症，全是毒藥。你需要用補品，最好先請教大夫。如果用中藥的話，你請教中醫師；用西藥的話，你請教西醫師。不要看後頭那個廣告，說這樣、那樣。那是什麼？那是假的，不是真的。那是促銷，希望你買，他賺錢，你的命與他不相關。今天這個世間，幹謀財害命的事情，哪個行業都有，我們要小心謹慎，不要上當，不要受騙。一定要請教大夫，你的體質適不適合用這些補品。因為有病用醫藥，你肯定會去找醫生。通常這些補品，許許多多人他不找醫生，看看後面寫的那個，他就買回家去吃了，太可怕了！所以我告訴諸位同修，我是中西補品一概都不吃，送我什麼好東西，我都知道那是毒藥，對自己身體有害的。飲食起居要知道保養自己的生理，保養自己善良的性情，保養自己的大慈悲心，你這才懂得養生之道。心要真誠、要清淨、要慈悲，行要善良，十善是標準。</w:t>
      </w:r>
      <w:r>
        <w:t xml:space="preserve"> </w:t>
      </w:r>
    </w:p>
    <w:p w14:paraId="483F0E3A" w14:textId="77777777" w:rsidR="00B70EA0" w:rsidRDefault="00B70EA0">
      <w:pPr>
        <w:pStyle w:val="a3"/>
      </w:pPr>
      <w:r>
        <w:t xml:space="preserve">　　十善，第三條是「不淫欲」，在家是不邪淫，在家必須有節制。修行人境界提升之後，這個念頭沒有了，就斷掉了，心才得到真正的清淨；有這個念頭，心不清淨，「不容毫分不淨夾雜」。在行為上那是善惡業，行為上得清淨，「不容毫分不善夾雜」。所以諸位常常想著這兩句話，「不容毫分不淨夾雜」、「不容毫分不善夾雜」，我們才能修到純淨純善。純淨純善，不但超越六道，超越十法界了，你跟法身菩薩是一類的。</w:t>
      </w:r>
      <w:r>
        <w:t xml:space="preserve"> </w:t>
      </w:r>
    </w:p>
    <w:p w14:paraId="3611ABA0" w14:textId="77777777" w:rsidR="00B70EA0" w:rsidRDefault="00B70EA0">
      <w:pPr>
        <w:pStyle w:val="a3"/>
      </w:pPr>
      <w:r>
        <w:t xml:space="preserve">　　言語裡頭，言語是最容易造業的。所以世尊在《無量壽經》教給我們修行的基本法，善護三業。頭一句「善護口業，不譏他過」，然後才「善護身業，不失律儀」、「善護意業，清淨無染」。通常我們講「身、口、意」，佛在這裡特別把「口」放在第一，我們喜歡說話，亂說話，說話不經過考慮，不知道利害，有意無意天天在造業，所修積的一點功德全都從口裡頭流出去了；不但自己的功德沒有了，自己的福德也從這個地方消掉了。如果有意無意障礙佛法，那造的罪業更重了。自己曉不曉得？完全不知道。為什麼不知道？你不明理，你智慧沒有開，你愚痴、迷惑顛倒，所以才造作這些惡業。</w:t>
      </w:r>
      <w:r>
        <w:t xml:space="preserve"> </w:t>
      </w:r>
    </w:p>
    <w:p w14:paraId="5EF1E9D2" w14:textId="77777777" w:rsidR="00B70EA0" w:rsidRDefault="00B70EA0">
      <w:pPr>
        <w:pStyle w:val="a3"/>
      </w:pPr>
      <w:r>
        <w:t xml:space="preserve">　　佛，這個一顛倒，用意很深；換句話說，修行從哪裡下手？從「不妄語」下手。古時候儒家的大德也這樣教人，成就德行從不妄語始，從這裡開始。不妄語是絕不欺騙眾生。不妄語，反過來就是誠實語、真誠語。「不兩舌」，絕不挑撥是非，絕不說別人長短。我們想想，我們做到了嗎？三個人在一塊，就張家長、李家短，習慣了，不說他難過，他自己沒有法子控制自己。所以講的是在修行，實際上都是在造業。你說這怎麼得了？「惡口」是說話粗魯，態度不善，讓人家聽到你的言語、看到你的態度，心裡感到難過，不會生歡喜心。「綺語」是花言巧語欺騙別人，存心不善，讓別</w:t>
      </w:r>
      <w:r>
        <w:lastRenderedPageBreak/>
        <w:t>人吃虧上當。出家人特別要留意，不要對信徒花言巧語，騙他的錢，騙取他的恭敬、讚歎，讓他辛辛苦苦賺的錢，從他的荷包騙到我這兒來；罪業深重，不得了！</w:t>
      </w:r>
      <w:r>
        <w:t xml:space="preserve"> </w:t>
      </w:r>
    </w:p>
    <w:p w14:paraId="01A40F2F" w14:textId="77777777" w:rsidR="00B70EA0" w:rsidRDefault="00B70EA0">
      <w:pPr>
        <w:pStyle w:val="a3"/>
      </w:pPr>
      <w:r>
        <w:t xml:space="preserve">　　所以大家把眼睛睜大一點，你看看近代出家人往生過世的時候他的形相。我看了很多，遠不如在家人，在家人有瑞相，出家人走的時候瑞相不多。我們看到了，有什麼感想？知不知道警惕？如果看到了感覺得害怕，「將來我死了，會不會像他這樣」？那你就得趕快回頭，想想他一生所作所為，如果我們看出他是錯誤的，我們趕緊改正，還有救。佛法裡面確確實實只要一口氣沒斷，都還有救；你那一口氣斷了，沒救了，佛菩薩也幫不上你的忙。所以現在要認真努力，學佛要明理，要開智慧。不明道理，不開智慧，你的前途就是一片黑暗、渺茫。要想開智慧，一定要如理如法的修行，把你錯誤的思想見解、錯誤的言語行為，一樣一樣修正過來，這叫修行。</w:t>
      </w:r>
      <w:r>
        <w:t xml:space="preserve"> </w:t>
      </w:r>
    </w:p>
    <w:p w14:paraId="0DE73526" w14:textId="77777777" w:rsidR="00B70EA0" w:rsidRDefault="00B70EA0">
      <w:pPr>
        <w:pStyle w:val="a3"/>
      </w:pPr>
      <w:r>
        <w:t xml:space="preserve">　　意業是「不貪、不瞋、不痴」。不但對於世間法，對於佛法也不貪。佛法裡法門多，「貪多嚼不爛」！佛法的修學在現在這個時代，現在人的根性，有可能修得成的，「一門深入，長時薰修」。古時候大德給我們做出榜樣，有一生就講一部經，講兩、三百遍，專講《阿彌陀經》，或者是專講《阿難問事佛吉凶經》，專講《十善業道經》，講多了，我們自己的毛病習氣不知不覺就改掉了。為什麼？天天講，天天薰習，這個力量可觀；一遍一遍的講，一天都不要中斷。</w:t>
      </w:r>
      <w:r>
        <w:t xml:space="preserve"> </w:t>
      </w:r>
    </w:p>
    <w:p w14:paraId="79EEB9AF" w14:textId="77777777" w:rsidR="00B70EA0" w:rsidRDefault="00B70EA0">
      <w:pPr>
        <w:pStyle w:val="a3"/>
      </w:pPr>
      <w:r>
        <w:t xml:space="preserve">　　到哪裡去講？以前我們在台中，李炳南老居士教我們的方法好，到信徒家裡去講。一個星期就講七遍，就這麼一段經文。星期一在張三家裡講，星期二在李四家裡講，星期五在王五家裡講，都是講這一個題目、這一段經文，一星期講七遍；第二個星期再講底下一段經文。這樣你不需要很忙的去準備，我準備這一段，我就講七遍，誠心誠意去講。</w:t>
      </w:r>
      <w:r>
        <w:t xml:space="preserve"> </w:t>
      </w:r>
    </w:p>
    <w:p w14:paraId="565673D5" w14:textId="77777777" w:rsidR="00B70EA0" w:rsidRDefault="00B70EA0">
      <w:pPr>
        <w:pStyle w:val="a3"/>
      </w:pPr>
      <w:r>
        <w:t xml:space="preserve">　　記住，不能接受信徒的供養，這樣信徒就很歡喜了。接受供養，他就有負擔；他怕負擔不了的時候，他不敢請你了，所以頂多只接受信徒供養一杯水。李老師比我們厲害，李老師自己帶個水瓶去，連一杯水都不要人家供養。他自己帶個水瓶，自己帶毛巾，完全的付出，不需要人家一絲毫的招待；這樣學，我們才能學得成功。如果對信徒有企圖，貪圖他的供養，貪圖他的回報，你的心已經錯了，你修得不清淨、不善、不圓滿。一定要學佛菩薩，完完全全付出，不希求絲毫回報。佛做出榜樣給我們看，佛連自己家裡面的供養他都不要；他父親是國王，他家裡很富有，他要過那樣清苦的生活。我們從這些地方體會，向釋迦牟尼佛學習，把十善業圓圓滿滿的落實，百分之百的落實，我們學佛的根基就奠定了。好，時間到了。　　</w:t>
      </w:r>
    </w:p>
    <w:sectPr w:rsidR="00B70E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63E04" w14:textId="77777777" w:rsidR="00B70EA0" w:rsidRDefault="00B70EA0" w:rsidP="00023689">
      <w:r>
        <w:separator/>
      </w:r>
    </w:p>
  </w:endnote>
  <w:endnote w:type="continuationSeparator" w:id="0">
    <w:p w14:paraId="61716295" w14:textId="77777777" w:rsidR="00B70EA0" w:rsidRDefault="00B70EA0" w:rsidP="000236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460F2" w14:textId="77777777" w:rsidR="00B70EA0" w:rsidRDefault="00B70EA0" w:rsidP="00023689">
      <w:r>
        <w:separator/>
      </w:r>
    </w:p>
  </w:footnote>
  <w:footnote w:type="continuationSeparator" w:id="0">
    <w:p w14:paraId="4738F799" w14:textId="77777777" w:rsidR="00B70EA0" w:rsidRDefault="00B70EA0" w:rsidP="000236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689"/>
    <w:rsid w:val="00023689"/>
    <w:rsid w:val="00B519F4"/>
    <w:rsid w:val="00B7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532CC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36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36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36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36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1177</Words>
  <Characters>6709</Characters>
  <Application>Microsoft Office Word</Application>
  <DocSecurity>0</DocSecurity>
  <Lines>55</Lines>
  <Paragraphs>15</Paragraphs>
  <ScaleCrop>false</ScaleCrop>
  <Company/>
  <LinksUpToDate>false</LinksUpToDate>
  <CharactersWithSpaces>7871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2026-08-12T04:07:00Z</dcterms:created>
  <dcterms:modified xsi:type="dcterms:W3CDTF">2026-08-12T04:07:00Z</dcterms:modified>
</cp:coreProperties>
</file>