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CD25A" w14:textId="77777777" w:rsidR="00A808C1" w:rsidRDefault="00A808C1">
      <w:r>
        <w:t xml:space="preserve">皆願作佛　　（第二集）　　</w:t>
      </w:r>
      <w:r>
        <w:t>2011/3/13</w:t>
      </w:r>
      <w:r>
        <w:t xml:space="preserve">　　澳洲淨宗學院（節錄自淨土大經解演義</w:t>
      </w:r>
      <w:r>
        <w:t>02-039-0321</w:t>
      </w:r>
      <w:r>
        <w:t>集）　　檔名：</w:t>
      </w:r>
      <w:r>
        <w:t xml:space="preserve">29-218-0002 </w:t>
      </w:r>
    </w:p>
    <w:p w14:paraId="1EEEC0D5" w14:textId="77777777" w:rsidR="00A808C1" w:rsidRDefault="00A808C1">
      <w:pPr>
        <w:pStyle w:val="a3"/>
      </w:pPr>
      <w:r>
        <w:t xml:space="preserve">　　諸位法師，諸位同學，請坐。請看《大乘無量壽經解》第三百七十七面，我們從經文看起，三百七十七面，先把經文念一遍：</w:t>
      </w:r>
      <w:r>
        <w:t xml:space="preserve"> </w:t>
      </w:r>
    </w:p>
    <w:p w14:paraId="486861DA" w14:textId="77777777" w:rsidR="00A808C1" w:rsidRDefault="00A808C1">
      <w:pPr>
        <w:pStyle w:val="a3"/>
      </w:pPr>
      <w:r>
        <w:t xml:space="preserve">　　【佛說阿彌陀佛為菩薩求得是願時。阿闍王子與五百大長者。聞之皆大歡喜。各持一金華蓋。俱到佛前作禮。以華蓋上佛已。卻坐一面聽經。心中願言。令我等作佛時。皆如阿彌陀佛。】</w:t>
      </w:r>
      <w:r>
        <w:t xml:space="preserve"> </w:t>
      </w:r>
    </w:p>
    <w:p w14:paraId="677EC40E" w14:textId="77777777" w:rsidR="00A808C1" w:rsidRDefault="00A808C1">
      <w:pPr>
        <w:pStyle w:val="a3"/>
      </w:pPr>
      <w:r>
        <w:t xml:space="preserve">　　經文第一句，佛說阿彌陀佛在因地作菩薩的時候，發願建立極樂世界，做為接引十方一切諸佛剎土六道眾生修行的場所，這前面講過的。阿闍王子與他的同伴，五百大長者是他的同伴，都參加這次法會，在法會裡面聽經，聽到這個訊息非常歡喜，所以就先供佛。供佛之後沒說，心裡面都有這個想法，「我將來作佛的時候，也要像阿彌陀佛一樣」，生起這麼個念頭。念頭才動，佛就知道了。我們先看這一段註解，「此王子與五百長者，正是現在與當來」，當來就是將來，「一切含靈之典範」，典型模範，換句話說，我們也應當像阿闍王子一樣。可是有沒有？經講到這個地方，許多同學都聽了，有沒有心裡發個願，將來我成佛也跟阿彌陀佛一樣。那你就沒有白聽了，你真聽進去了，聽進去才有這樣的反應。沒有這個反應，還沒聽進去，也就是說，聽了這麼久，還不敢當，不敢直下承當。</w:t>
      </w:r>
      <w:r>
        <w:t xml:space="preserve"> </w:t>
      </w:r>
    </w:p>
    <w:p w14:paraId="05344174" w14:textId="77777777" w:rsidR="00A808C1" w:rsidRDefault="00A808C1">
      <w:pPr>
        <w:pStyle w:val="a3"/>
      </w:pPr>
      <w:r>
        <w:t xml:space="preserve">　　我要跟佛一樣，這算不算是說大話？不是。為什麼？佛在大乘經上，你說講了多少次，「一切眾生本來是佛」，你本來是佛，想跟阿彌陀佛一樣，這是你本分的事情，一絲毫的誇張都沒有。處事待人接物要謙虛，這個地方不能謙虛，「跟阿彌陀佛一樣，我怎麼敢當？」你不能謙虛，這地方謙虛你就錯了，確確實實要像阿彌陀佛一樣。我現在是凡夫，一品煩惱沒斷，也沒有福報，我自己個人學阿彌陀佛，學得跟他一樣，你就能感動你一家人，那你一家就是個道場。一家人都是社會上每一個人家的好榜樣，你不就是在弘法利生嗎？那你就是真的在修淨土。中國古聖先賢教導我們見賢思齊，賢是聖賢人，阿彌陀佛是聖賢當中最圓滿的聖賢人，我們看到了、聽到了，應當要向他學習。我們能發這個心、能發這個願，不但阿彌陀佛歡喜，諸佛歡喜。諸佛菩薩應化在世間，為一切眾生做種種示現，為什麼？他有什麼目標、有什麼企圖？這大家心裡明白。諸佛菩薩對個人來講，他完全放下了，他沒有目的，他沒有意圖。唯一的一個期望，就是希望大家統統成佛，前面讀過，「一切皆成佛」。所以我們走的是成佛之道，佛菩薩哪有不歡喜的事情！</w:t>
      </w:r>
      <w:r>
        <w:t xml:space="preserve"> </w:t>
      </w:r>
    </w:p>
    <w:p w14:paraId="40BFB5FD" w14:textId="77777777" w:rsidR="00A808C1" w:rsidRDefault="00A808C1">
      <w:pPr>
        <w:pStyle w:val="a3"/>
      </w:pPr>
      <w:r>
        <w:t xml:space="preserve">　　確實，信佛的人不多，我們一般講學佛的人很多，學佛的人真正信佛不多。學佛學走了樣子，佛是什麼？不知道，都以為泥塑木雕，供在廟裡殿堂上，那叫佛。換句話說，對佛不認識，你怎麼學佛？真信真學，從哪裡入門？從經典入門。經典不是念的，經典是說明書，說明什麼是佛，怎樣學佛，為什麼要學佛？給我們說明這些道理、方法、經驗，講的是這些東西。現在佛門裡面高僧大德都不講了，我算是個很幸運的人，無意當中聽到的。真正聽到、聽明白了，想學，向老一輩這些大德們求教。你真想學，他就真教你。章嘉大師教我的，很多人跟他見面，他沒說這些話。日本中村康隆老和尚，我第一次跟他見面，他老人家一百歲，跟我講一句話，「全世界所有宗教的創始人，都是觀世音菩薩的化身」。他的大弟子橋本接待我，告訴我，他說「淨空法師，老和尚今天說的這句話，我們跟他幾十年，從來沒聽他說過」。這個老</w:t>
      </w:r>
      <w:r>
        <w:lastRenderedPageBreak/>
        <w:t>和尚是覺悟的人，不是普通人。我見過許許多多出家人，沒聽到一個講這句話的，「全世界宗教創始人是觀世音菩薩的化身」。他講的一點都不錯，菩薩大慈大悲，三十二應，普度眾生，所以宗教都是一家人。我們宣揚這個理念，這十幾年來沒有人反對，聽到這個說法，大家都生歡喜心，也提醒了我們，宗教的典籍要互相學習。西方宗教承認宇宙之間只有一個真神，中國人把他稱為觀世音菩薩。觀世音菩薩是讚歎他的話，觀世救世，千眼千手代表眼到手到，看到眾生有苦難立刻就伸出援手去幫助他，這是大慈大悲。</w:t>
      </w:r>
      <w:r>
        <w:t xml:space="preserve"> </w:t>
      </w:r>
    </w:p>
    <w:p w14:paraId="15B58341" w14:textId="77777777" w:rsidR="00A808C1" w:rsidRDefault="00A808C1">
      <w:pPr>
        <w:pStyle w:val="a3"/>
      </w:pPr>
      <w:r>
        <w:t xml:space="preserve">　　所以阿闍王子他們給我們做示範，他們聽了前面釋迦牟尼佛為我們所介紹的，介紹西方極樂世界，介紹阿彌陀佛，介紹十方菩薩都到極樂世界去學習，他們聽了生大歡喜心。「此歡喜非一切世樂可比」，天上人間有許多令人歡喜快樂的事情，但是絕沒有一樁樂事能夠跟世尊介紹極樂世界、介紹阿彌陀佛相比。阿闍世王這些人，跟當年世尊為大家介紹面前這些大眾，他們真聽懂，所以法喜充滿，常生歡喜心。這個常就是不斷，這種歡喜心永遠不中斷。在這個世間，歡喜跟極樂相應，感得阿彌陀佛來接引，到達西方極樂世界，不是釋迦牟尼佛說法了，是阿彌陀佛親自給我們說法。你早一天去，就早一天聞法，就早一天得到究竟圓滿的法喜；遲一天去，就在這個世間多吃一天苦頭。這個世界沒有喜樂的事，小小喜樂之事都要付出很大的代價。聰明人細細算一算這個帳，不合算。你要是算清楚了，你得到一個結論，只有苦沒有樂，怎麼能跟天人比？怎麼能跟極樂世界比？喜事很多，我們從這裡看，就知道阿闍王子他們聽了些什麼，回頭想想我們又聽了些什麼？對比一下看看。他們聽到彌陀究竟圓滿，從修因到證果，究竟圓滿。這個究竟圓滿是怎麼成就的？念念為眾生，沒有一念為自己，這是他究竟圓滿的真因，這叫成就功德。有一念為自己叫造孽，</w:t>
      </w:r>
      <w:r>
        <w:t>為什麼這麼說法？給你講實話，沒有我。我在哪裡？大乘教上一開口就告訴你，「無我相，無人相，無眾生相，無壽者相」，這相都沒有，你為什麼要著相？這四相放下了，這是圓滿的根，究竟圓滿的根在此地。我們怎麼修都修不成功，原因就是我們把這個四相堅固的執著，不肯放下。佛在經上告訴我們的，你本來是究竟圓滿，就是因為分別執著，你把究竟圓滿迷失了，你的究竟圓滿不起作用。</w:t>
      </w:r>
      <w:r>
        <w:t xml:space="preserve"> </w:t>
      </w:r>
    </w:p>
    <w:p w14:paraId="6F790E01" w14:textId="77777777" w:rsidR="00A808C1" w:rsidRDefault="00A808C1">
      <w:pPr>
        <w:pStyle w:val="a3"/>
      </w:pPr>
      <w:r>
        <w:t xml:space="preserve">　　這究竟圓滿指的是什麼？實在講是無量無邊，不可思議，沒法子說，也無法想像，太多太多了。在實在不得已的狀況之下，佛舉了三個例子。第一個是智慧，自性本具的般若智慧，究竟圓滿，阿彌陀佛證得，十方諸佛如來證得；第二是能力，你實在講是無所不能、無所不知，這是你的本能，佛不打妄語；第三個是福報，佛經上講的叫相好，就是福報，也是你自性裡頭本來具足的，究竟圓滿。佛為我們具體說了這三樁事。壞就壞在自私自利，就壞在分別執著，執著身是我，執著眼前的地位，執著眼前的財富，眼前的享受，執著這個東西，這全是假的。「凡所有相，皆是虛妄」，大乘教裡面，我們常常讀到的自然現象、精神現象、物質現象，全是假的，沒有一樣是真的。佛說得好，說的是真話，三界六道只有苦沒有樂！六道眾生，實實在在講，是以苦為樂，這話都是真的，千真萬確。以苦為樂是什麼？你享受一點樂，你要付出很苦的代價才得到一點樂。怎麼能跟佛菩薩相比？佛菩薩煩惱習氣全都斷盡，所以叫究竟圓滿。起心動念是願、是希求，他不求自身得安樂。前面我們讀過，阿彌陀佛四十八願，願願都是為遍法界虛空界一切眾生，沒有一願是為自己，願願是自己圓滿的付出。全心全力為遍法界虛空界一切眾生服務，幫助他們離苦得樂。佛菩</w:t>
      </w:r>
      <w:r>
        <w:t>薩用什麼方法去幫助他們？用教學、用示範，示範是身教，做出榜樣給他看。先讓他看清楚、看明白，然後再給他說明，這說明是言教。這是諸佛如來教化眾生的善巧方便，他沒有看到，他不相信，你給他講沒用處，他看到了，他相信了，再向你請教，你再詳細解</w:t>
      </w:r>
      <w:r>
        <w:lastRenderedPageBreak/>
        <w:t>釋給他聽，他明白了，他生歡喜心，才發願作佛，以阿彌陀佛做榜樣，我作佛要跟他一樣。如果我們也能夠學阿闍王子，也能發這樣的大願，你得到了什麼？肯定的，諸佛護念，龍天善神擁護你。為什麼？你是菩薩，你是真菩薩不是假的，你所在之處少災少難。</w:t>
      </w:r>
      <w:r>
        <w:t xml:space="preserve"> </w:t>
      </w:r>
    </w:p>
    <w:p w14:paraId="121B41D0" w14:textId="77777777" w:rsidR="00A808C1" w:rsidRDefault="00A808C1">
      <w:pPr>
        <w:pStyle w:val="a3"/>
      </w:pPr>
      <w:r>
        <w:t xml:space="preserve">　　昨天日本有個</w:t>
      </w:r>
      <w:r>
        <w:t>8.9</w:t>
      </w:r>
      <w:r>
        <w:t>級的大地震，我在三年前就有人告訴我，告訴我好像比這個還大，</w:t>
      </w:r>
      <w:r>
        <w:t>9.1</w:t>
      </w:r>
      <w:r>
        <w:t>級的大地震，說在中國的南方；如果中國南方不發生，就會發生在日本。但是那一年的大地震，中國跟日本都沒發生，是不是推遲到現在才爆發？這都很有可能。我們看到科學家的分析、科學家的報告，完全是地球物理跟太空物理，從這個角度上來分析，也就是今天科學還沒有能把精神現象聯繫起來，可是今天量子力學家已經能夠把精神聯繫出來了。物質現象是怎麼產生的？是意念累積形成的，物質現象的基礎是意念，必須連結到這個層次，問題才真正能解決。這是德國普朗克說的，愛因斯坦的老師，他說我們必須認定造成物質的這個能量基礎是意識跟心志，所以他肯定的說了這麼一句，心識就是意念，是一切物質的基礎。要有這個認識，我們才知道真正太空、星球、星系、地球上災變真正的原因。你也真正有能力像佛菩薩一樣，能夠把它化解。</w:t>
      </w:r>
      <w:r>
        <w:t xml:space="preserve"> </w:t>
      </w:r>
    </w:p>
    <w:p w14:paraId="3AB88F5F" w14:textId="77777777" w:rsidR="00A808C1" w:rsidRDefault="00A808C1">
      <w:pPr>
        <w:pStyle w:val="a3"/>
      </w:pPr>
      <w:r>
        <w:t xml:space="preserve">　　我們每天做早晚課，學習經教這堂課終了，我們都有迴向。迴向第一個就是這個世間人為、自然這些災害祈求佛菩薩慈悲化解。佛菩薩慈不慈悲？慈悲。肯不肯化解？肯化解。那為什麼化解不掉？他缺少一個緣，這個緣是什麼？我們地球上的居民要跟他合作，要跟佛菩薩同樣的有慈悲心、有真誠心，就能化解。這個力量幾乎是相等的，這經上常講，心的力量，心、佛、眾生，這三個能量是相等的。心佛眾生，三無差別，這是經上常講。所以我們有佛力，有我們眾生的力，那個心力我們講是自然現象，自然現象也能夠控制、也能夠化解。這個道理只有大乘經教裡頭有，可惜現在人不相信，那不相信你就找不到化解的方法，那你必須要承當這個災難後果。你要知道這個現象，至少你能夠自度，換句話說，這個災難與你不相干，你不會受到災難。一般人心目當中看到，明明你在這個災難裡死了，實際上是我們的眼睛看錯了，他沒死，他到極樂世界去了，他到天道去了，他沒死，他到更好的地方去了。心行不善的人，恐懼的人，抱怨的人，他死了，他到三惡道去了。去處不一樣，這裡頭告訴我們一個事實真相就是，不管怎麼樣離開這個世界，他沒有死。各人到各人的地方去，誰叫他去的？他自己歡喜去的。貪心重的人，一定跟貪心重的人在一起，貪</w:t>
      </w:r>
      <w:r>
        <w:t>愛名聞利養，貪愛五欲六塵，一定跟這些人去，這是哪裡？這是鬼道。貪愛是鬼道，怨恨是地獄道，愚痴是畜生道。記住五戒十善是人道，上品十善是天道，都攝六根，淨念相繼，才是極樂世界的佛道。我們到哪裡去？不必問人，人不知道，你問佛菩薩，佛菩薩也不知道。佛菩薩只能說你現在，你念頭一變，那他說的話完全不對了。所以只有自己才真的清楚、真的明瞭。</w:t>
      </w:r>
      <w:r>
        <w:t xml:space="preserve"> </w:t>
      </w:r>
    </w:p>
    <w:p w14:paraId="5560FBF0" w14:textId="77777777" w:rsidR="00A808C1" w:rsidRDefault="00A808C1">
      <w:pPr>
        <w:pStyle w:val="a3"/>
      </w:pPr>
      <w:r>
        <w:t xml:space="preserve">　　學佛，佛叫無依道人，依是依靠，佛沒有依靠，唯一的一個依靠是自性。世出世間聖賢都是這樣教導我們的，起心動念，言語造作要跟性德相應，這就對了。凡夫都要找個依靠，沒有依靠，他心就慌了，他有恐懼了。所以佛教給我們四依法，你沒有離開六道輪迴，佛教給我們，依法不依人，法是什麼？經典，佛菩薩所說的，這裡面包括聖賢的經典，也包括所有宗教的經典，這叫法。我們依這個修行，好事。沒有宗教教你去做壞人，教你去幹壞事，沒有。中國古聖先賢教人的總綱領，是「孝悌忠信，禮義廉恥，仁愛和平」，這是性德。人與人的關係，人與一切眾生的關係，人與大自然的關係，是一體，無比的親密，慈悲心從這個地方生的。《無量壽經》上講的</w:t>
      </w:r>
      <w:r>
        <w:lastRenderedPageBreak/>
        <w:t>博愛，仁慈博愛，我們明白、肯定了，那對於遍法界虛空界一切眾生，要平等的做到仁慈博愛，什麼災難都化解了，究竟圓滿的性德。又能像法藏菩薩看到眾生可憐，眾生迷惑顛倒，造業受報，永遠在這個圈子裡頭輪迴出不去，太可憐了。發四十八大願，願願都是幫助眾生脫離輪迴之苦，證得涅槃之樂，這個大願還得了嗎？阿闍王子喜歡什麼？這是第一個喜歡的，阿彌陀佛的成就，不為自己，為眾生。</w:t>
      </w:r>
      <w:r>
        <w:t xml:space="preserve"> </w:t>
      </w:r>
    </w:p>
    <w:p w14:paraId="04AE0A85" w14:textId="77777777" w:rsidR="00A808C1" w:rsidRDefault="00A808C1">
      <w:pPr>
        <w:pStyle w:val="a3"/>
      </w:pPr>
      <w:r>
        <w:t xml:space="preserve">　　第二，「為彌陀圓證菩提、大願成就而喜」。前面是發心、修行，現在他成佛了，四十八願，願願都兌現了。圓證菩提，菩提是覺悟，徹底的覺悟了，中國人講大徹大悟。圓證菩提就是大徹大悟，這是自己智慧德能相好的成就；大願成就，這是他度化眾生也成就了。這話不是空話，道場建立好了，確確實實有具體的修學場所提供給大家，只要你肯去。你不肯去，他沒辦法拉你去，要你自己願意去。而且非常容易去，條件很簡單，只要你相信。真想去，你就發願，真想去。真有行動，把這個世間放下。這個世間不放下，去不了；這個世間必須放下，你才能去得了。這歡喜！</w:t>
      </w:r>
      <w:r>
        <w:t xml:space="preserve"> </w:t>
      </w:r>
    </w:p>
    <w:p w14:paraId="23D64C1C" w14:textId="77777777" w:rsidR="00A808C1" w:rsidRDefault="00A808C1">
      <w:pPr>
        <w:pStyle w:val="a3"/>
      </w:pPr>
      <w:r>
        <w:t xml:space="preserve">　　第三，「為彌陀證此究竟方便」，這是特別指方法太巧妙，「以持名妙法普度一切而喜」。你說這個方法多簡單、多容易，就是一句南無阿彌陀佛，六個字。你要肯真念！真念的人像大勢至菩薩所說的，「都攝六根，淨念相繼」。念多久能往生？《彌陀經》上講的，根利的，善根深厚的，一天就行了；中等根性的，二天、三天、四天、五天；根性極差的，甚至講沒有善根的人，六天、七天都能成功。七天決定往生，這七天念佛，一個雜念都沒有，為什麼？徹底放下了。為什麼念佛會有雜念？沒放下，就是說這個世間牽腸掛肚的事情太多，不定什麼時候又一個念頭起來，把你念佛的功夫破壞了。你這個念佛的念頭裡頭有夾雜、有懷疑。懷疑是什麼？我們這個世界很好，極樂世界我還沒見到，到底是真的是假的？這懷疑。如果不懷疑的話，這個念頭不會生的。所以不懷疑的人太少太少了，一萬人當中一個都找不到。你能說他對極樂世界不懷疑嗎？對極樂世界不懷疑，就對這個世界不會貪戀。我們人在這個世間，最可貴的是有自知之明，這就太重要了，我對這個世間還有絲毫毫留戀，我對極樂世界就還有絲毫毫的懷疑。</w:t>
      </w:r>
      <w:r>
        <w:t xml:space="preserve"> </w:t>
      </w:r>
    </w:p>
    <w:p w14:paraId="6F32A60F" w14:textId="77777777" w:rsidR="00A808C1" w:rsidRDefault="00A808C1">
      <w:pPr>
        <w:pStyle w:val="a3"/>
      </w:pPr>
      <w:r>
        <w:t xml:space="preserve">　　經教最大的作用，釋迦牟尼佛講了四十九年，苦口婆心，為什麼？經教能幫助你破迷開悟，這就是它第一個作用。你真搞清楚、真搞明白，不懷疑了，一心嚮往極樂世界，哪有不成就的道理！前面講得太多，這一句佛號功德無量無邊，能幫助你成佛。你相不相信？不相信。為什麼？我今天身體不健康，我念這句阿彌陀佛都沒用處，我這點小事情，阿彌陀佛不能解決，成佛，他能解決嗎？講的話不錯，很有道理。好像是有道理，其實他沒道理。為什麼？你對阿彌陀佛根本不認識，你念的阿彌陀佛根本不如法。為什麼有些人念佛很有效，你念佛沒效？宋朝瑩珂法師只念了三天三夜的佛，阿彌陀佛就現身，跟他見面。那是個破戒的比丘，一身的罪孽，為什麼人家三天三夜就把阿彌陀佛念來？那就說明了，《觀經》上所說的，「一句阿彌陀佛名號，能消八十億劫生死重罪」。他造的業雖然是很重很重，他念佛念得如法，三天三夜，他無始劫來的罪業都消盡了。為什麼？都攝六根，淨念相繼，他不懷疑、不夾雜了，他不要命了，只想到極樂世界，其他不想了，身體什麼都不想了，成功了。我們現在念佛，心不在佛上，怎麼知道？有個人在叫你，你心馬上動了，去看看；電話響了，趕快去接，心不在焉。</w:t>
      </w:r>
      <w:r>
        <w:t xml:space="preserve"> </w:t>
      </w:r>
    </w:p>
    <w:p w14:paraId="05199021" w14:textId="77777777" w:rsidR="00A808C1" w:rsidRDefault="00A808C1">
      <w:pPr>
        <w:pStyle w:val="a3"/>
      </w:pPr>
      <w:r>
        <w:t xml:space="preserve">　　早年我們在台中求學，李老師舉一個例子，舉什麼？你在道場專心聽經，心專注在聽經上，你家裡有人來給你報，你家的房子燒掉了，沒聽見，沒有理會，專心聽</w:t>
      </w:r>
      <w:r>
        <w:lastRenderedPageBreak/>
        <w:t>經。這就是什麼？聞法重要，還是房子重要？房子不重要，把佛法看到一生第一重要。你這樣專心聽法，你會得三昧，你會開悟。我們今天聽法，聽了一輩子也沒開悟，也沒有得禪定，什麼原因？心不在焉。你在道場聽經，你用了幾分心？一分、二分，還有七分、八分在胡思亂想，不是真聽。念佛亦如是，你不是真心在念佛，表面上我信佛了，實際上不是真的。要是真的，那個效果多大！能轉境界。我家的房子失火，能轉境界？能，你真的如如不動，那火就滅掉了。所以制心一處，無事不辦。我們現在最難的，就是沒把心放在一處。我常勸勉大家，把心放在阿彌陀佛上，心裡除阿彌陀佛之外，什麼都沒有。日常生活一切隨緣，什麼都好，一點計較都沒有，念念不離阿彌陀佛。尤其是我們看了「２０１２」這個電影，又看了專門在研究討論二０一二這個問題的記錄片，四個記錄片我都看了。感到什麼？時間太迫切，來不及了，不捨也得要捨。好事，隨緣，一絲毫都不要勉強，這個重要。做好事要真幹，決定不求福，也不要求長壽。六道、十法界統統捨盡，我們只有一個目標、一個方向，到極樂世界去作佛去了。就這一句名號，普度一切眾生，這個法門太殊勝，太不可思議！阿闍王子聽到了，生大歡喜心。</w:t>
      </w:r>
      <w:r>
        <w:t xml:space="preserve"> </w:t>
      </w:r>
    </w:p>
    <w:p w14:paraId="40BAED13" w14:textId="77777777" w:rsidR="00A808C1" w:rsidRDefault="00A808C1">
      <w:pPr>
        <w:pStyle w:val="a3"/>
      </w:pPr>
      <w:r>
        <w:t xml:space="preserve">　　「為我等與當來一切含靈，皆依此法以度生死而喜。」不但我的問題解決了，這個法門流傳到後世，後世的眾生聽到這個法門統統都能得度。我們今天有緣，得到夏蓮老的會集本，得到黃念祖老居士的註解，我們大家在一起學習、在一起分享，真正把這樁事情搞清楚、搞明白，一絲毫懷疑都沒有了，這是多麼可喜的事情。我們的歡喜跟阿闍王子無二無別。我們發願，下定決心，這一生決定求往生，六道輪迴捨得乾乾淨淨。在哪裡修行？哪裡都是道場，心在阿彌陀佛，念念是清淨道場，念念是極樂國土，再不要分別，再不要有執著了。內心自己圓滿成就，外面諸佛護念，龍天善神擁護，這是外面力量加持。內沒有，外就沒有，有內肯定就感動外面境界。「並為我等亦可輾轉教導眾生，普令度脫而喜。」這就是我們隨緣幫助別人，哪裡有緣哪裡去，歡歡喜喜，把這個法門介紹給大家。時間長短看緣分，沒有任何拘束，有一天的緣分跟他講一天，兩天的緣分講兩天。不容易！真的是一歷耳根永為道種。說出這麼多歡喜的原因。「是故此喜，世所未有」，這個歡喜世間找不到，再給諸位說，佛法裡頭也找不到。佛法的法門多，修學有難有易，真正修成非常不容易，唯獨這個法門，善導大師說的話一點都不錯，萬修萬人去。修而不能去的，那是他修得</w:t>
      </w:r>
      <w:r>
        <w:t>不如法，雖然修學，沒放下，沒有真的放下。真正放下，依教奉行，沒有一個不成功的。所以能不能開悟？能不能往生？是你自己決定，不是別人幫你決定。「故曰大歡喜」。</w:t>
      </w:r>
      <w:r>
        <w:t xml:space="preserve"> </w:t>
      </w:r>
    </w:p>
    <w:p w14:paraId="5E25B663" w14:textId="77777777" w:rsidR="00A808C1" w:rsidRDefault="00A808C1">
      <w:pPr>
        <w:pStyle w:val="a3"/>
      </w:pPr>
      <w:r>
        <w:t xml:space="preserve">　　下面說「蓋」，蓋是寶蓋，「以之獻佛」。寶蓋，佛門裡頭全是表法的，寶蓋是像一個傘一樣，像一把傘一樣，它是防止污染的。它真正的意思是防止六道裡五欲七情的染污，是表這個意思。凡夫眼見色被色染污了，合自己意思的就起貪愛，不合自己的意思就厭惡，討厭他。耳為音聲染污，鼻為香氣染污，舌為五味染污，酸甜苦辣鹹，所以我們六根被六塵染污了。傘蓋是表這個意思，無論是順境逆境、善緣惡緣，統統保持清淨心，不被外面境界所干擾，這是傘蓋表的法。所以我們看到傘，看到蓋，立刻就要提起，如何保護自己的清淨平等覺，就是獻佛表法。</w:t>
      </w:r>
      <w:r>
        <w:t xml:space="preserve"> </w:t>
      </w:r>
    </w:p>
    <w:p w14:paraId="67D2CE8D" w14:textId="77777777" w:rsidR="00A808C1" w:rsidRDefault="00A808C1">
      <w:pPr>
        <w:pStyle w:val="a3"/>
      </w:pPr>
      <w:r>
        <w:t xml:space="preserve">　　「作禮者，禮拜。禮敬供養，表衷心敬信。」禮敬供養要修，為什麼？它是表法的，表法就是做給大家看的，大家看懂了他就真正學習。世出世間法，你要想得到，沒有衷心敬信，我們平常用真誠，真誠敬信。簡單的，印光大師講兩個字，誠敬，誠就是此地講的衷心，敬就是講的敬信。印祖說，「一分誠敬得一分利益，十分誠敬得十分利益」。現在人學佛難！太難太難了，為什麼？心浮氣躁。不要說一分誠敬心沒</w:t>
      </w:r>
      <w:r>
        <w:lastRenderedPageBreak/>
        <w:t>有，百分之一的誠敬心都沒有，他怎麼能受益？佛法裡頭殊勝的功德利益，他得不到，佛菩薩在這裡講經說法，他天天都來聽，也得不到。什麼原因？真誠清淨心沒有。無論在什麼地方，無論在什麼環境，只要自己具足真誠恭敬，讀經也好，聽經也好，你在網路上聽，你在衛星電視上聽，沒有不得利益的。「故上諸句」，講以上講的這些，「表至心信樂」，至心就是真誠心。真誠心去聽，他聽懂了，他聽明白了，所以他相信，不懷疑。樂是愛好、喜歡。</w:t>
      </w:r>
      <w:r>
        <w:t xml:space="preserve"> </w:t>
      </w:r>
    </w:p>
    <w:p w14:paraId="1D4AE838" w14:textId="77777777" w:rsidR="00A808C1" w:rsidRDefault="00A808C1">
      <w:pPr>
        <w:pStyle w:val="a3"/>
      </w:pPr>
      <w:r>
        <w:t xml:space="preserve">　　「卻坐聽經以下，表希求佛智」，阿闍王子他這些人，大家都坐下來聽佛講經，這在此地也表法，表什麼？聽經是希求佛智，「聞法無厭足也」。西方極樂世界為我們做了非常明顯的示現，那就是佛在那裡講經教學教不倦，十方菩薩在那裡聽經聽不厭。我們這個世間，上課的時候，時間長了就打瞌睡，老師講的時間太長，疲倦了，不能跟人家相比。我們能夠想像得到，阿彌陀佛真的是了不起，他那麼長久不斷的講，成佛十劫，他講了十劫，永遠講不完，永遠叫人聽不厭，聽了還想聽，欲罷不能。有沒有在彌陀會下聽了十劫的？當然有，阿彌陀佛初成佛，那批學生聽到現在，他不就聽了十劫嗎？天天在聽，不可思議！這樣的好老師到哪裡去找？為什麼這些菩薩聽不厭？天天都有悟處，天天境界不相同，法喜充滿。不但沒離開極樂世界，而且經常不斷到十方諸佛道場去參學，他的本身沒離開阿彌陀佛，十方世界分身去了、化身去了。極樂世界凡聖同居土下下品往生，都得到彌陀四十八願加持，皆作阿惟越致菩薩，他們的智慧、神通、道力都跟法身菩薩平等，所以他有能力化無量無邊身，上求佛法，下度眾生，有這麼大的本事。</w:t>
      </w:r>
      <w:r>
        <w:t xml:space="preserve"> </w:t>
      </w:r>
    </w:p>
    <w:p w14:paraId="5DBB5C85" w14:textId="77777777" w:rsidR="00A808C1" w:rsidRDefault="00A808C1">
      <w:pPr>
        <w:pStyle w:val="a3"/>
      </w:pPr>
      <w:r>
        <w:t xml:space="preserve">　　「並皆發願作佛，皆如阿彌陀佛。見賢思齊。」見到阿彌陀佛，佩服得五體投地，要發願跟他一樣。阿彌陀佛一定加持你、幫助你，幫助你早日滿你的願，真跟阿彌陀佛一樣。「願我之大願、大行、大慈、大悲、大智、大力，如是一切，皆能如阿彌陀佛。」說得好！所以我們學習第六品經，應當把阿彌陀佛四十八願變成自己的大願，這就對了。我們的願跟阿彌陀佛完全相同，我們的心跟阿彌陀佛的心完全相同。阿彌陀佛是什麼心？一切皆成佛，願遍法界虛空界一切眾生皆成佛道，這是佛心。心同佛，願同佛，你還能不往生嗎？你不往生你到哪裡去？決定往生，決定成佛。成佛之後，你的行，菩薩行，普度眾生。大慈與樂，大悲拔苦，大智破迷，大力幫助一切眾生開悟，如是一切，皆能如阿彌陀佛，跟阿彌陀佛一樣。「住真實慧，攝淨佛國。」阿彌陀佛用五劫的時間，成就了極樂世界，我們要不要再去成就一個佛國？不需要。我們的佛國就是阿彌陀佛的佛國，在十方世界接引一切眾生往生極樂世界就行了。他到極樂世界，我們相信不久跟我們有同樣的成就，跟彌陀有同樣的成就。「普利有情，是即真發菩提心也。」這是真的發心，不是假的發心。</w:t>
      </w:r>
      <w:r>
        <w:t xml:space="preserve"> </w:t>
      </w:r>
    </w:p>
    <w:p w14:paraId="77D952A6" w14:textId="77777777" w:rsidR="00A808C1" w:rsidRDefault="00A808C1">
      <w:pPr>
        <w:pStyle w:val="a3"/>
      </w:pPr>
      <w:r>
        <w:t xml:space="preserve">　　「故我等聞經之人皆應如是，信樂禮敬，發無上心。」這幾句話是黃念老說的，勸勉我們，我們今天也聽到這部經了，那就應當像阿闍王子一樣，我聽懂了，我聽明白了，我相信，我不懷疑，我歡喜，這個樂是歡喜、愛好，禮敬極樂世界，禮敬淨土法門，禮敬阿彌陀佛，禮敬釋迦牟尼佛，依教修行，發無上心。發往生極樂世界這個心，這個心就是無上心。為什麼？生到西方極樂世界，你就作佛了，你有諸佛如來同樣的智慧，同樣的德能，同樣的道力，同樣的神通，有能力幫助遍法界虛空界一切有緣眾生。有緣眾生有多少？說不盡。我們這一生住在這個地球上，這地球上所有眾生跟我就有緣。我過去生中住在另外一個星球上，那個星球跟我也有緣。無量劫以來，我們住過多少星球？實在講，數不清，決定不是少數。有緣眾生多，但是有緣眾生裡面，有根成熟的，有根沒成熟的；有有善根的，有沒善根的。所以菩薩，他們有感，</w:t>
      </w:r>
      <w:r>
        <w:lastRenderedPageBreak/>
        <w:t>菩薩有應，應一定有不同的身分，有不同的方法，不同的內容，一切有緣眾生得不同的利益，慢慢來。主要的對象是根熟眾生，其他是附帶的。根熟的眾生是一生成就，念佛往生淨土是根熟眾生，就這一生他就能成佛，不要等待第二生。所以淨宗是無上的法門，成就無上。我們看後面這段經文：</w:t>
      </w:r>
      <w:r>
        <w:t xml:space="preserve"> </w:t>
      </w:r>
    </w:p>
    <w:p w14:paraId="67449F91" w14:textId="77777777" w:rsidR="00A808C1" w:rsidRDefault="00A808C1">
      <w:pPr>
        <w:pStyle w:val="a3"/>
      </w:pPr>
      <w:r>
        <w:t xml:space="preserve">　　【佛即知之。】</w:t>
      </w:r>
      <w:r>
        <w:t xml:space="preserve"> </w:t>
      </w:r>
    </w:p>
    <w:p w14:paraId="4EAA61DB" w14:textId="77777777" w:rsidR="00A808C1" w:rsidRDefault="00A808C1">
      <w:pPr>
        <w:pStyle w:val="a3"/>
      </w:pPr>
      <w:r>
        <w:t xml:space="preserve">　　你看王子一發願，「令我等作佛時，皆如阿彌陀佛」。這個「佛」是釋迦牟尼佛，就知道了，他們是起心動念，佛是說出來。</w:t>
      </w:r>
      <w:r>
        <w:t xml:space="preserve"> </w:t>
      </w:r>
    </w:p>
    <w:p w14:paraId="7978E2C6" w14:textId="77777777" w:rsidR="00A808C1" w:rsidRDefault="00A808C1">
      <w:pPr>
        <w:pStyle w:val="a3"/>
      </w:pPr>
      <w:r>
        <w:t xml:space="preserve">　　【告諸比丘。】</w:t>
      </w:r>
      <w:r>
        <w:t xml:space="preserve"> </w:t>
      </w:r>
    </w:p>
    <w:p w14:paraId="2DA0CC6D" w14:textId="77777777" w:rsidR="00A808C1" w:rsidRDefault="00A808C1">
      <w:pPr>
        <w:pStyle w:val="a3"/>
      </w:pPr>
      <w:r>
        <w:t xml:space="preserve">　　這是告訴與會的這些大眾。</w:t>
      </w:r>
      <w:r>
        <w:t xml:space="preserve"> </w:t>
      </w:r>
    </w:p>
    <w:p w14:paraId="0CCF4D3D" w14:textId="77777777" w:rsidR="00A808C1" w:rsidRDefault="00A808C1">
      <w:pPr>
        <w:pStyle w:val="a3"/>
      </w:pPr>
      <w:r>
        <w:t xml:space="preserve">　　【是王子等。】</w:t>
      </w:r>
      <w:r>
        <w:t xml:space="preserve"> </w:t>
      </w:r>
    </w:p>
    <w:p w14:paraId="07D2D642" w14:textId="77777777" w:rsidR="00A808C1" w:rsidRDefault="00A808C1">
      <w:pPr>
        <w:pStyle w:val="a3"/>
      </w:pPr>
      <w:r>
        <w:t xml:space="preserve">　　阿闍王子他們這一幫人。</w:t>
      </w:r>
      <w:r>
        <w:t xml:space="preserve"> </w:t>
      </w:r>
    </w:p>
    <w:p w14:paraId="3E726530" w14:textId="77777777" w:rsidR="00A808C1" w:rsidRDefault="00A808C1">
      <w:pPr>
        <w:pStyle w:val="a3"/>
      </w:pPr>
      <w:r>
        <w:t xml:space="preserve">　　【後當作佛。】</w:t>
      </w:r>
      <w:r>
        <w:t xml:space="preserve"> </w:t>
      </w:r>
    </w:p>
    <w:p w14:paraId="45A0B9A7" w14:textId="77777777" w:rsidR="00A808C1" w:rsidRDefault="00A808C1">
      <w:pPr>
        <w:pStyle w:val="a3"/>
      </w:pPr>
      <w:r>
        <w:t xml:space="preserve">　　以後他們會作佛。</w:t>
      </w:r>
      <w:r>
        <w:t xml:space="preserve"> </w:t>
      </w:r>
    </w:p>
    <w:p w14:paraId="41FF25FE" w14:textId="77777777" w:rsidR="00A808C1" w:rsidRDefault="00A808C1">
      <w:pPr>
        <w:pStyle w:val="a3"/>
      </w:pPr>
      <w:r>
        <w:t xml:space="preserve">　　【彼於前世住菩薩道。無數劫來。供養四百億佛。迦葉佛時。彼等為我弟子。】</w:t>
      </w:r>
      <w:r>
        <w:t xml:space="preserve"> </w:t>
      </w:r>
    </w:p>
    <w:p w14:paraId="74615172" w14:textId="77777777" w:rsidR="00A808C1" w:rsidRDefault="00A808C1">
      <w:pPr>
        <w:pStyle w:val="a3"/>
      </w:pPr>
      <w:r>
        <w:t xml:space="preserve">　　這個「我」是釋迦牟尼佛。</w:t>
      </w:r>
      <w:r>
        <w:t xml:space="preserve"> </w:t>
      </w:r>
    </w:p>
    <w:p w14:paraId="547E69E4" w14:textId="77777777" w:rsidR="00A808C1" w:rsidRDefault="00A808C1">
      <w:pPr>
        <w:pStyle w:val="a3"/>
      </w:pPr>
      <w:r>
        <w:t xml:space="preserve">　　【今供養我。復相值也。】</w:t>
      </w:r>
      <w:r>
        <w:t xml:space="preserve"> </w:t>
      </w:r>
    </w:p>
    <w:p w14:paraId="10B123D3" w14:textId="77777777" w:rsidR="00A808C1" w:rsidRDefault="00A808C1">
      <w:pPr>
        <w:pStyle w:val="a3"/>
      </w:pPr>
      <w:r>
        <w:t xml:space="preserve">　　這一次到人間來的時候又碰到了，又聚會了。</w:t>
      </w:r>
      <w:r>
        <w:t xml:space="preserve"> </w:t>
      </w:r>
    </w:p>
    <w:p w14:paraId="76B820E1" w14:textId="77777777" w:rsidR="00A808C1" w:rsidRDefault="00A808C1">
      <w:pPr>
        <w:pStyle w:val="a3"/>
      </w:pPr>
      <w:r>
        <w:t xml:space="preserve">　　【時諸比丘聞佛言者。莫不代之歡喜。】</w:t>
      </w:r>
      <w:r>
        <w:t xml:space="preserve"> </w:t>
      </w:r>
    </w:p>
    <w:p w14:paraId="10D23FAB" w14:textId="77777777" w:rsidR="00A808C1" w:rsidRDefault="00A808C1">
      <w:pPr>
        <w:pStyle w:val="a3"/>
      </w:pPr>
      <w:r>
        <w:t xml:space="preserve">　　與會大眾聽佛這麼一說，他們跟佛前生有緣，都歡喜。我們看念老後頭這一段註解。「佛即知之者，如來悉知悉見也。」眾生念頭才起，佛就知道了。「《觀經》曰：諸佛如來是法界身，入一切眾生心想中。是以人心與佛心無毫釐許間隔，故感應道交不可思議。」佛心眾生心，其實是一個心，這是我們在賢首國師《還源觀》裡面學過的，遍法界虛空界是一個自性，就是一個真心。你看《還源觀》上講，從一體起二用，這個二用就是惠能大師開悟的時候所說的「何期自性，能生萬法」，就是說的起二用。第一個起作用，宇宙出現了，依報；第二個起作用的時候，自己我出現了，我們經上常講依正莊嚴，依報跟正報是從自性裡頭現出來的。無論是依報，或者是正報，它一定有三個現象，就是三種周遍。第一個是周遍法界，這個意思是說，因為物質現象跟精神現象還有自然現象，它都是一個波動的現象。現在科學家講弦定律，就是說這樁事情，它是波動現象。這個波才動，已經周遍法界，速度光不能比。太陽光到地球，這是近距離，不遠。光的速度，一秒鐘三十萬公里，兩秒鐘就六十萬公里，太陽光到地球要八分鐘，不算遠。我們夜晚看天空當中星系，都是用光年計算的。距離我們最近的星，用光的速度，大概得二、三年，遠距離的星，二、三百</w:t>
      </w:r>
      <w:r>
        <w:t>年，光的速</w:t>
      </w:r>
      <w:r>
        <w:lastRenderedPageBreak/>
        <w:t>度。但是我們自性那個速度，那不可思議，無論是精神，無論是物質，它都是有波動現象。它的波動才動就周遍法界，遍法界虛空界就好像一個網絡一樣，它是通的，感應是通的，所以我們念頭才起，佛就知道了。不但佛知道，所有一切心性無障礙的，全都接收到了。心性有障礙的，也接收到了，接收到不起作用，不是接收不到，統統接收到了。起一個善念，不要以為佛菩薩不知道，全收到了；起一個惡念，連鬼神統統知道，沒有一個不知道。不知道是病態狀況，他麻木不仁。波動不是沒有到他那裡，到他那裡沒有反應，麻木了，六道凡夫就是這種人。佛法界裡面的波動，到這來了，沒反應。十法界六道裡面這個現象，我們也收到了，也沒有反應。只有在現前，同一個空間維次，我們的感應很激烈，合心意的狂歡，這是激烈反應；不如意的發脾氣，這是激烈反應。如果我們把空間維次突破，各種波動狀況完全能接收到，像同一個空間維次一樣，那個狀況就不敢想像了，那太可怕了。而實際上確確實實是如此。</w:t>
      </w:r>
      <w:r>
        <w:t xml:space="preserve"> </w:t>
      </w:r>
    </w:p>
    <w:p w14:paraId="6CE13432" w14:textId="77777777" w:rsidR="00A808C1" w:rsidRDefault="00A808C1">
      <w:pPr>
        <w:pStyle w:val="a3"/>
      </w:pPr>
      <w:r>
        <w:t xml:space="preserve">　　《觀經》上這句話，「諸佛如來是法界身」，法界身就是法性身，「入一切眾生心想中」，就在一切眾生心想中。同樣一個道理，一切眾生是不是法性身？是！我們迷了，把它稱作凡夫身。你要真正覺悟，找迷悟找不到，迷悟是假名，迷悟是假相。遍法界虛空界，哪一個眾生不是法身？哪一個眾生不是法性？人心跟佛心沒有毫釐間隔，人心與人心，人心與一切眾生心，都沒有毫釐許間隔，整個宇宙是一體。我們上與諸佛如來、下與山河大地是一體，一絲毫間隔都沒有。這個事情很難懂，非常不思議。可是今天量子力學家知道，他發現到所有一切物質現象，包括我們身體，身體是物質現象，物質現象的究竟是什麼？是心念能量所造成的，而且是虛幻的，這個科學家知道，物質可以變成能量，這個物質不是真的。能量從哪裡來的？科學家還不知道，說出它是無中生有，也很了不起。那個無跟佛經上講的無就很接近，無不是什麼都沒有，它能生能現能變，用處可大！它能生萬法，它能現遍法界虛空界依正莊嚴，它能變成十法界、能變成六道，這麼大的能量。佛法上說，是真如自性本來具足的。這個現象，大乘教裡說得很清楚，「唯證方知」，只有你自己親證，你就清清楚楚、明明白白。你沒有親證，你沒有法子理解，言語道斷，心行處滅，說不清</w:t>
      </w:r>
      <w:r>
        <w:t>楚。說都說不清楚，你怎麼會聽清楚？</w:t>
      </w:r>
      <w:r>
        <w:t xml:space="preserve"> </w:t>
      </w:r>
    </w:p>
    <w:p w14:paraId="169C6165" w14:textId="77777777" w:rsidR="00A808C1" w:rsidRDefault="00A808C1">
      <w:pPr>
        <w:pStyle w:val="a3"/>
      </w:pPr>
      <w:r>
        <w:t xml:space="preserve">　　唯證方知，用什麼方法證？放下就證得。放下才把真正自己找到，真正自己是什麼？是佛！哪一尊佛？阿彌陀佛，一點都不假。怎麼知道他是阿彌陀佛？給諸位說，一切諸佛都叫阿彌陀佛，阿彌陀佛是一切諸佛的總名號，就是他。我們也可以說，一切諸佛都是阿彌陀佛的化身，這個說法大家概念上比較清楚一點，真的是化身。再進一步說，遍法界虛空界所有一切眾生統統是阿彌陀佛的化身，樹木花草是的，山河大地是的，連虛空也是的。這樣你才慢慢去體會到佛號功德不可思議。為什麼叫你把心裡面只裝一個阿彌陀佛，除阿彌陀佛之外，心裡什麼都沒有，你就會開悟，你就會成佛。這是什麼？這是從迷到悟一個祕訣。這是開悟最善巧、最妙的一個方法，其他方法都比這個複雜、都比這個艱難，這是最容易、最簡單、最直捷、最穩當的。只要你把這真搞清楚、搞明白，真肯幹，就在一念之間，一念之間凡夫成佛。惠能大師給我們表演得淋漓盡致，他做出樣子給我們看，不是別的，就是把妄想、分別、執著一下放下，能對一切境界當中不起心不動念。不起心不動念那全是自性，是自性的本來面目。起心動念，這才變成十法界、變成六道、變成三途。不起心不動念，這統統沒有。《觀經》上這句話非常非常重要。</w:t>
      </w:r>
      <w:r>
        <w:t xml:space="preserve"> </w:t>
      </w:r>
    </w:p>
    <w:p w14:paraId="085123A8" w14:textId="77777777" w:rsidR="00A808C1" w:rsidRDefault="00A808C1">
      <w:pPr>
        <w:pStyle w:val="a3"/>
      </w:pPr>
      <w:r>
        <w:t xml:space="preserve">　　「大眾發心」，佛立刻就知道，「佛即知之，並立即證明曰：是王子等，後當作佛。乃為授佛記也。」這是佛為他們授記，預先告訴他們，他們將來肯定作佛。「是</w:t>
      </w:r>
      <w:r>
        <w:lastRenderedPageBreak/>
        <w:t>表願力不可思議。普賢以十大願王導歸極樂，彌陀以四十八願接引眾生，一切皆賴信願行為資糧而登彼岸。是故省庵師云：修行急務，立願居先。」這幾句話的意思非常之好。立什麼願？求生淨土的願，往生極樂世界親近阿彌陀佛的願。要真有，我特別強調那個「真」字。真有是什麼？真有是你真放下就真有。不要以為自己我真有，還沒放下，那是假的，那不是真的。真有是對這個世間確確實實一絲毫的留戀都沒有，一絲毫的意思都沒有，人在這個世間隨緣，不再有執著，不再有分別，全心全意都在極樂世界，都在阿彌陀佛，那就對了。今天時間到了，我們就學習到此地。</w:t>
      </w:r>
    </w:p>
    <w:sectPr w:rsidR="00A808C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7DC2F" w14:textId="77777777" w:rsidR="00A808C1" w:rsidRDefault="00A808C1" w:rsidP="00E41C57">
      <w:r>
        <w:separator/>
      </w:r>
    </w:p>
  </w:endnote>
  <w:endnote w:type="continuationSeparator" w:id="0">
    <w:p w14:paraId="694740D9" w14:textId="77777777" w:rsidR="00A808C1" w:rsidRDefault="00A808C1" w:rsidP="00E41C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C8EAC" w14:textId="77777777" w:rsidR="00A808C1" w:rsidRDefault="00A808C1" w:rsidP="00E41C57">
      <w:r>
        <w:separator/>
      </w:r>
    </w:p>
  </w:footnote>
  <w:footnote w:type="continuationSeparator" w:id="0">
    <w:p w14:paraId="0D45B10C" w14:textId="77777777" w:rsidR="00A808C1" w:rsidRDefault="00A808C1" w:rsidP="00E41C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C57"/>
    <w:rsid w:val="00A808C1"/>
    <w:rsid w:val="00B519F4"/>
    <w:rsid w:val="00E41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5F71E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1C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1C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1C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1C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1729</Words>
  <Characters>9857</Characters>
  <Application>Microsoft Office Word</Application>
  <DocSecurity>0</DocSecurity>
  <Lines>82</Lines>
  <Paragraphs>23</Paragraphs>
  <ScaleCrop>false</ScaleCrop>
  <Company/>
  <LinksUpToDate>false</LinksUpToDate>
  <CharactersWithSpaces>11563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2026-08-12T04:14:00Z</dcterms:created>
  <dcterms:modified xsi:type="dcterms:W3CDTF">2026-08-12T04:14:00Z</dcterms:modified>
</cp:coreProperties>
</file>