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8064" w14:textId="77777777" w:rsidR="00DB0955" w:rsidRDefault="00DB0955">
      <w:r>
        <w:t xml:space="preserve">光明遍照　　（第四集）　　</w:t>
      </w:r>
      <w:r>
        <w:t>2011/3/29</w:t>
      </w:r>
      <w:r>
        <w:t xml:space="preserve">　　澳洲淨宗學院（節錄自淨土大經解演義</w:t>
      </w:r>
      <w:r>
        <w:t>02-039-0349</w:t>
      </w:r>
      <w:r>
        <w:t>集）　　檔名：</w:t>
      </w:r>
      <w:r>
        <w:t xml:space="preserve">29-222-0004 </w:t>
      </w:r>
    </w:p>
    <w:p w14:paraId="7C808212" w14:textId="77777777" w:rsidR="00DB0955" w:rsidRDefault="00DB0955">
      <w:pPr>
        <w:pStyle w:val="a3"/>
      </w:pPr>
      <w:r>
        <w:t xml:space="preserve">　　諸位法師，諸位同學，請坐。請看《大乘無量壽經解》第四百零六面，第六行，常照光，這裡看起：</w:t>
      </w:r>
      <w:r>
        <w:t xml:space="preserve"> </w:t>
      </w:r>
    </w:p>
    <w:p w14:paraId="690AF595" w14:textId="77777777" w:rsidR="00DB0955" w:rsidRDefault="00DB0955">
      <w:pPr>
        <w:pStyle w:val="a3"/>
      </w:pPr>
      <w:r>
        <w:t xml:space="preserve">　　「常照光。見《宋譯》。常寂光中，寂而常照，故名常照光。《魏譯》為不斷光。淨影曰：常照不絕，名不斷光。」常照的意思是永遠沒有中斷的，無始無終，所以它也叫不斷光。這個光就是常寂光，寂而常照，照而常寂，所以常照就是常寂光。這是自性本具的光明，自性裡本有的，不是從外面來的。自性、本性、法性，我們在這麼多年來學習《華嚴》講得很多，這是真正的自己。大乘教裡面有常樂我淨，常就是常寂光，就是不斷光，它是自性本具的般若智慧。惠能大師見性的時候說，「何期自性，本自具足」，本來具足的，不是從外頭得來的，也不是你修來的，自性本有的，圓滿的智慧，清淨的智慧。我們自己迷失了自性，智慧、德相都不能夠現前。我們學了這麼多年，終於明白了，不是不現前，而是現前成為一種扭曲的現象，不是自性正常的現象，被扭曲了。六道的現象、十法界的現象就是被扭曲了的，或者我們可以這樣說法，被扭曲了的實報土的現象。像一個人，他的器官、他的細胞變成病毒了，這是個有病的人，不是一個健康的人，跟健康的時候完全不能比了，六道、十法界就像這個樣子。</w:t>
      </w:r>
      <w:r>
        <w:t xml:space="preserve"> </w:t>
      </w:r>
    </w:p>
    <w:p w14:paraId="647C3782" w14:textId="77777777" w:rsidR="00DB0955" w:rsidRDefault="00DB0955">
      <w:pPr>
        <w:pStyle w:val="a3"/>
      </w:pPr>
      <w:r>
        <w:t xml:space="preserve">　　學佛學什麼？佛陀幫助我們恢復健康而已。恢復健康不是他賜的，因為我們本來就健康，本來沒有病。所以佛陀對我們只是一個增上緣而已，親因緣、所緣緣、無間緣是自己本自具足的，只要我們會用。沒有這個增上緣，我們永遠迷惑，永遠不知道事實真相，永遠不知道自己真正是個健康的人，具足無量的智慧、德能、神通、道力。我們看到佛、看到法身菩薩，甚至於阿羅漢都羨慕不已，很想有他那樣的神通道力，殊不知自性個個具足，不比如來少一分。現在變成這個樣子，這怎麼回事情？世尊一語為我們道破，「但以妄想執著而不能證得」，你看一句話說破了。我們就是因為有妄想、有分別、有執著，這是煩惱，這是障礙，把自性本有的智慧德相統統障礙了、扭曲了，把實報莊嚴土變成六道、變成三途、變成地獄。唯識所變，識就是分別執著。佛菩薩他們厲害，厲害在哪裡？厲害在不分別、不執著。不分別、不執著的境界，就是畢竟平等、萬法一如。這個事情好像不難，真的是不難，難在哪裡？難在我們不肯幹，我們不願意幹，如果肯幹，如果願意幹，真的一點都不難。章嘉大師說得好，佛法在哲學上講知難行易，轉凡成聖不難，難在哪裡？難在對於聖凡的真相一無所知，迷惑顛倒，難在這裡。所以勞累釋迦牟尼佛四十九年為我們講經教</w:t>
      </w:r>
      <w:r>
        <w:t>學，就是為這樁事情。他講的是什麼？他教的是什麼？宇宙人生的真相，就是凡聖的真相，真相搞清楚、搞明白了，就不難了，這是我們不能不知道的。真正知道了，你就會非常好學，一天到晚手不釋卷，樂此不疲，這好學。學到、做到就契入境界了。</w:t>
      </w:r>
      <w:r>
        <w:t xml:space="preserve"> </w:t>
      </w:r>
    </w:p>
    <w:p w14:paraId="0C6A6307" w14:textId="77777777" w:rsidR="00DB0955" w:rsidRDefault="00DB0955">
      <w:pPr>
        <w:pStyle w:val="a3"/>
      </w:pPr>
      <w:r>
        <w:t xml:space="preserve">　　今天有人說，某人是個好人，是個大好人。好在哪裡？我也承認，世間第一等好人，是誰？往生到西方極樂世界的那些菩薩，真好人，第一等好人，心裡只有阿彌陀佛，除阿彌陀佛之外什麼也不知道，這就是第一等好人。你讚歎他，他是阿彌陀佛；你毀謗他，他是阿彌陀佛；你陷害他，他還是阿彌陀佛。好人！除阿彌陀佛之外他沒有第二念，這個人才算是真正大好人。你把他殺掉了，他給你磕頭感恩你，為什麼？他解脫了。世間法裡頭最麻煩的就是這個身體，身體丟掉了，什麼事情都好辦了。身體是個包袱，身體是個累贅，身體好比是個地獄，天天背在身上，這個東西拿掉，解</w:t>
      </w:r>
      <w:r>
        <w:lastRenderedPageBreak/>
        <w:t>脫了，能不感激人家嗎？無論人家是有意是無意把你殺了，都要感恩，大好人，為什麼？身體丟掉，他到極樂世界去了，他到十方世界去了。只有我們一般講靈魂，何況你可以把靈魂，靈魂覺悟了提升到靈性，靈性的活動範圍遍法界虛空界，它沒有障礙，它得大自在。它不是物質的身體，所以它也不需要什麼營養，也不需要什麼飲食，它不需要。有物質的身體就需要，沒有這個物質身體就不需要，你知道這個物質身體是多麻煩。你並沒有傷害他，你是幫助他，幫助他提升。</w:t>
      </w:r>
      <w:r>
        <w:t xml:space="preserve"> </w:t>
      </w:r>
    </w:p>
    <w:p w14:paraId="6865AD20" w14:textId="77777777" w:rsidR="00DB0955" w:rsidRDefault="00DB0955">
      <w:pPr>
        <w:pStyle w:val="a3"/>
      </w:pPr>
      <w:r>
        <w:t xml:space="preserve">　　在世間法來說，這裡面還有很多很多因果的事情，那就是講的，各人因果，各人承當。這個明白人、覺悟的人，你跟他不結罪，就是殺了他也沒有罪，為什麼？他沒有怨恨。他要有怨恨你就有罪，會惹來冤冤相報沒完沒了；他要不記恨，一筆勾消，你跟他不結罪。所以佛經上有說五逆罪，這個五逆罪是無間地獄，也叫阿鼻地獄。無間罪有五種，殺父親、殺母親，父母愛你，你殺他，他也不會怪你，你跟父母不結罪。父母如果怨恨你，你就有罪；父母不怨恨你，你沒有罪。那你跟誰結罪？你跟一切有情眾生結罪。結什麼罪？你給他做了一個最不好的樣子，怎麼可以殺害父母？人家看到，你可以殺害父母，我也可以殺害父母，所以這個樣子就是阿鼻地獄罪。父母被兒女殺死了，他也絕不希望兒女墮阿鼻地獄，太苦了！父母對兒女永恆的愛，怎麼忍心讓小孩墮阿鼻地獄？所以墮阿鼻地獄結罪你要曉得，最重的結罪是結罪什麼？你給世間做了壞榜樣。用聖賢教育來說，你破壞聖賢的教誨，這個罪重。在佛法裡面講也是如此，你破壞了佛菩薩的教誨，你在大眾樹立一個不善的榜樣，把別人教壞了，從這個地方結罪。毀謗聖賢、毀謗經教，讓許許多多眾生在這一生遇到佛緣能夠得度的，你把他這個緣破壞了，甚至於你把他學佛的這個緣斷絕，這個罪業墮</w:t>
      </w:r>
      <w:r>
        <w:t>阿鼻地獄。所以你並沒有跟佛法僧結罪，佛法僧大慈大悲，決定不會怪你，你結罪是在另一方面，你得面面看清楚。</w:t>
      </w:r>
      <w:r>
        <w:t xml:space="preserve"> </w:t>
      </w:r>
    </w:p>
    <w:p w14:paraId="1FAF9D90" w14:textId="77777777" w:rsidR="00DB0955" w:rsidRDefault="00DB0955">
      <w:pPr>
        <w:pStyle w:val="a3"/>
      </w:pPr>
      <w:r>
        <w:t xml:space="preserve">　　所以在中國古禮，有所謂「殺父之仇，不共戴天」，這兒子一定要報仇。兒子報仇是什麼？是行孝道，也是給社會做好榜樣，勸導一切人不可以殺別人父親。你殺他，他兒子要報仇的，這個作用，功德在這個地方，意義就大了。這樁事情看到好像是小事情，它影響整個社會，影響千年萬世，罪從這個地方結的。父親的仇人，可是這個人現在在做好事，能不能殺害他？不可以。他現在做一切利益社會眾生的事情，你把他殺掉，許多人得不到利益了。那怎麼辦？等到他老了、退休了，他不做事情，這個時候來報。如果他做官，不可以報仇，做官是為人民服務，你要把他殺掉，他替人民做一些好事情，人民得不到福了，得不到了，罪從這裡結，那你就大錯特錯了。等他退休了，罷官、離職了，這個時候你可以報。他要從事於社會慈善事業，從事於社會教育事業都不可以報。如果他出家，弘法利生，那更不可以報。這得明理，社會大眾絕不會怪你，這個人是你殺父之仇你都不報，你等待機緣，這不是時候，這叫義。義是什麼？合情合理合法。起心動念、言語造作，你得方方面面想到，不能感情用事，感情用事往往惹來災禍，這個災禍果報很嚴重。父母被人殺了，你再去報仇，報仇之後到地獄去了，究其根由是因為從父親那裡起來的，因為報父仇。而</w:t>
      </w:r>
      <w:r>
        <w:t>這個人他對社會、對一切眾生有恩惠、有好處，把他殺掉了，讓一切眾生得不到好處、得不到利益，這個罪墮地獄。你為父報仇，你父親知道在流眼淚，你錯了，仇是可以報的，不是時候。這些道理要不搞清楚、不搞明白，自己做錯事情真的自己不知道，但是果報現前一定要自己承當。自性光明，永恆不斷。我們今天最大的障礙就是我執，什麼都想到我，起心動念第一個決定是想我，我的利益第一優先，造作一切不善的根源就在此地。</w:t>
      </w:r>
      <w:r>
        <w:t xml:space="preserve"> </w:t>
      </w:r>
    </w:p>
    <w:p w14:paraId="2F3C573C" w14:textId="77777777" w:rsidR="00DB0955" w:rsidRDefault="00DB0955">
      <w:pPr>
        <w:pStyle w:val="a3"/>
      </w:pPr>
      <w:r>
        <w:lastRenderedPageBreak/>
        <w:t xml:space="preserve">　　常寂光是佛光，常寂光是自性的德光。憬興師說得好，「佛之常光，恆為照益」。可是這句話，佛常光是恆照沒錯，我們沒有得到利益。為什麼沒有得到利益？我們不肯接受。它是照到了，我不理會它，沒有接受。怎樣才能接受？第一個是信，「信為道元功德母」。你不信，無時無刻不照你，你得不到受用，不信，不信當然就不尊重、就不恭敬。那個人他相信、他恭敬，對古聖先賢恭敬，對古聖先賢、佛菩薩的教誨相信，依教奉行，他得利益。天天不離開聖賢教誨、佛菩薩的經教，時間久了，哪有不開悟的道理！什麼時候開悟？隨著你的善根福德因緣，善根福德因緣厚的，早開悟，善根福德因緣差一點的，就遲一點開悟，終歸開悟，時間早晚不定，開悟大小也不定。</w:t>
      </w:r>
      <w:r>
        <w:t xml:space="preserve"> </w:t>
      </w:r>
    </w:p>
    <w:p w14:paraId="38EB5BEF" w14:textId="77777777" w:rsidR="00DB0955" w:rsidRDefault="00DB0955">
      <w:pPr>
        <w:pStyle w:val="a3"/>
      </w:pPr>
      <w:r>
        <w:t xml:space="preserve">　　曇鸞法師的讚有兩句偈，「光明一切時普照，故佛又號不斷光。」一切時普照就是常照的意思。學佛的同學，特別是不是初學，學了不少年，一定要曉得，一定要能把這些事情記住，佛光普照、佛光遍照我們，一切時、一切處都沐浴在佛光之中，只是我們的煩惱習氣太厚，障礙了佛的智慧光明，我們不得益。普令眾生覺悟這個事實，那就是弘揚佛法。弘揚佛法的責任，無論在家出家統統都有，而且平等，發心去做，這是世出世間第一等的好事、第一等的功德。我不要功德，我要福報。告訴你，這是第一等的福報，為什麼不幹？而且學習一點都不難。中國古人常說，「十載寒窗，一舉成名」，你果然用十年的時間，下定決心，一門深入，你就成功了，十年之後你是全世界第一流的弘法法師。人人都做得到！問題就是你能不能把住這個方向、目標，十年不變更。十年不算長時間，決定成就。換句話說，十年，凡夫能修成佛道、能修成菩薩，凡夫能成為聖人。只要你肯走這條路，你肯定走得通。只要肯走這條路，一切諸佛如來時時加持你，佛光加持你，一切諸佛如來加持你，你怎麼會不成就？更應該知道，佛光是自性的光明，它的真因是自己本性、真心本來具足的，諸佛如來、法身菩薩給我們做了增上緣，讓我們知道有這麼回事情，我們發現了，</w:t>
      </w:r>
      <w:r>
        <w:t>自己確確實實沐浴在佛光之中。</w:t>
      </w:r>
      <w:r>
        <w:t xml:space="preserve"> </w:t>
      </w:r>
    </w:p>
    <w:p w14:paraId="3832B013" w14:textId="77777777" w:rsidR="00DB0955" w:rsidRDefault="00DB0955">
      <w:pPr>
        <w:pStyle w:val="a3"/>
      </w:pPr>
      <w:r>
        <w:t xml:space="preserve">　　下面第七，清淨光佛。「清淨光。淨影曰：離垢稱淨。」垢是煩惱的代名詞，你把煩惱放下就叫淨，就清淨。「憬興曰：從佛無貪善根而現」，三善根，特別講無貪善根，「亦除眾生貪濁之心，故清淨。」貪瞋痴叫三毒，無貪、無瞋、無痴叫三善根，也就是說，無貪、無瞋、無痴能生一切善法，世出世間善法都是從它生的。反過來，世出世間一切惡法、一切不善都是從貪瞋痴生的，所以貪瞋痴叫三毒煩惱。這個地方我們就要認真去思惟、認真去體會，我們是要三毒還是要三善根？換句話說，我們是要人天、極樂世界，我們還是要餓鬼、畜生、地獄？自己選擇。我如果要選擇人天善果、要選擇極樂世界，我就要無貪、無瞋、無痴。日常生活當中面對著一切境緣，境是物質環境，緣是人事環境，真正能夠用無貪、無瞋、無痴的心，那你每天都在積善、都在積德。</w:t>
      </w:r>
      <w:r>
        <w:t xml:space="preserve"> </w:t>
      </w:r>
    </w:p>
    <w:p w14:paraId="0B9990FD" w14:textId="77777777" w:rsidR="00DB0955" w:rsidRDefault="00DB0955">
      <w:pPr>
        <w:pStyle w:val="a3"/>
      </w:pPr>
      <w:r>
        <w:t xml:space="preserve">　　古人說不要多，三年就不得了，你積德、積善三年，你來生在哪裡？你來生不在人間，人間沒這麼大的福報，你到天上去了，你享天福去了。如果你念佛求生淨土，你決定往生，生到極樂世界你就做阿惟越致菩薩去了，那還得了嗎？這個事情難不難？不難！如果還是用貪瞋痴的心，貪瞋痴這個心用習慣了，無始劫以來就用它，我們自己反省一下，能不貪嗎？財色名食睡能不貪嗎？怨恨惱怒煩，能不瞋嗎？對聖賢教誨不願意學習，能不痴嗎？幹貪瞋痴，果報在三途，三途裡面最可能的是地獄。這叫造地獄業，感地獄的果報。這話說得不好聽，但是它是事實真相。學佛的人很多，信佛的人不多。信，信了他就真幹，真的要想方法離垢，真的要想成就無貪無瞋無痴的善根，清淨心現前了，清淨光現前了。</w:t>
      </w:r>
      <w:r>
        <w:t xml:space="preserve"> </w:t>
      </w:r>
    </w:p>
    <w:p w14:paraId="1D5BE359" w14:textId="77777777" w:rsidR="00DB0955" w:rsidRDefault="00DB0955">
      <w:pPr>
        <w:pStyle w:val="a3"/>
      </w:pPr>
      <w:r>
        <w:t xml:space="preserve">　　曇師在這句裡面有一首偈讚歎，「曇師讚曰：道光明朗色超絕，故佛又號清淨光。一蒙光照罪垢除，皆得解脫故頂禮。」清淨光能幫助你覺悟，覺悟之後你能夠把所有一切不善、罪垢放下。人生苦短，身上背負無量劫來罪業的包袱，這包袱有多大？《華嚴經》上有比喻，如果這個罪業有體相，像物質一樣它有個體相，哪怕它再小，遍虛空也容納不下。我們認為經上這一句話是真相，不是假設，不是比喻，是事實真相。這麼重的罪業，怎麼能消除？佛經上有個比喻，「千年暗室」，這個房間日月光明照不到，裡面也沒有燈，已經千年，比喻什麼？比喻一個人累積造作的罪業太多太多了！可是點一盞燈就把黑暗照破了，一燈能破千年暗。這個比喻的意思是，我們無量劫來造作無量無邊的罪業就像千年暗室，今天聞佛法明白了、覺悟了，這就好比燈點燃了，無始以來的罪業都消除了。這個比喻好，這個比喻裡頭的意思無盡的深廣，一般人很難體會。我們學佛的人對這句話，初學的時候解得很淺，隨著長年累積，一年比一年深刻，二、三十年後對這句話就有很深刻的認知，跟初學完全不一樣。時時刻刻能警惕自己，放下妄想，放下分別、執著，真正知道經上所講的真話！凡所有相皆是虛妄，何必在虛妄境界裡頭做活計，錯了。這句話是古人說的，要</w:t>
      </w:r>
      <w:r>
        <w:t>用現在的話說，何必在這些假現象上你用盡心機，錯了，白用了心。</w:t>
      </w:r>
      <w:r>
        <w:t xml:space="preserve"> </w:t>
      </w:r>
    </w:p>
    <w:p w14:paraId="692D91F7" w14:textId="77777777" w:rsidR="00DB0955" w:rsidRDefault="00DB0955">
      <w:pPr>
        <w:pStyle w:val="a3"/>
      </w:pPr>
      <w:r>
        <w:t xml:space="preserve">　　我們人生在世，對這個外面環境應該什麼態度？隨緣，「隨緣消舊業，莫更造新殃」，我不再造罪業了，隨緣消業，不造罪業。怎麼不造罪業？我六根在六塵境界上不起心、不動念、不分別、不執著，就不造業了。起心動念、分別、執著，造業。菩薩應化到世間來度化眾生，我們凡夫學菩薩度化眾生，是不是真的？不是真的。為什麼？你自己都沒度得了，你怎麼能度人？這個話佛在經上常說，常常提醒我們，意思在什麼地方？你要著重自度，自度而後才能度他，一心一念自度為主。要不要度眾生？給你說，自度就是度他，真的度他。為什麼？你在社會上做出學佛最好的榜樣，人家照你這個方法去學肯定成功，這就度他。你說得再多，人家未必相信，你真做出樣子出來，人相信了。我們天天叫人放下，自己沒放下那怎麼行？那是假的，那不是真的，自己要真放得下。</w:t>
      </w:r>
      <w:r>
        <w:t xml:space="preserve"> </w:t>
      </w:r>
    </w:p>
    <w:p w14:paraId="14459942" w14:textId="77777777" w:rsidR="00DB0955" w:rsidRDefault="00DB0955">
      <w:pPr>
        <w:pStyle w:val="a3"/>
      </w:pPr>
      <w:r>
        <w:t xml:space="preserve">　　放下，不是在事上講，事，事事無礙，理事無礙，最重要的是清淨心，清淨心裡一塵不染，事相上再多，無動於衷。所以他有能力隨時往生，為什麼？沒有貪戀，沒有牽掛，沒有憂慮，乾淨了，沒有了，自在了，連身體都放下了，何況身外之物！諸佛菩薩、祖師大德給我們做出這個榜樣，實際上，這樁大事所有一切眾生也給我們做了好榜樣。眾生生病死亡了，你細細去觀察，他能帶走什麼？身體帶不走，產業帶不走，財富帶不走，地位帶不走，親情帶不走，沒有一樣能帶走。佛教給我們，帶不走的別放在心上，帶得走的要常放在心上。帶得走的我們想想看，我們帶什麼？我學佛學了六十年，講經教學今年是五十三年，我是真幹。講經教學是我一生的事業，從來沒有停止過的，我臘月三十、大年初一照樣講經，沒有放過假的，只有旅行，在旅途當中講經停止個二、三天，很快就恢復。這麼多年的經驗，我們在大乘法找到了，帶什麼走？帶阿彌陀佛，這個帶得走的。我只要阿彌陀佛，除阿彌陀佛之外我什麼都不要了。這個道場是供養大家修道用的，你們利用這個場所，好好的在這裡學十年，你就成佛了，你就成菩薩了。十年如果還搞貪瞋痴，那你就搞餓鬼、地獄、畜生，也在這裡修道，修餓鬼道、修畜生道、修地獄道，都能修成功。如果十年心</w:t>
      </w:r>
      <w:r>
        <w:t>裡只有阿彌陀佛，其他都放下了，你修的是阿彌陀佛的大道。同樣的時間，用心不同！無論什麼個方式都能成就。</w:t>
      </w:r>
      <w:r>
        <w:t xml:space="preserve"> </w:t>
      </w:r>
    </w:p>
    <w:p w14:paraId="4D153B5D" w14:textId="77777777" w:rsidR="00DB0955" w:rsidRDefault="00DB0955">
      <w:pPr>
        <w:pStyle w:val="a3"/>
      </w:pPr>
      <w:r>
        <w:t xml:space="preserve">　　你看看倓虛老法師告訴我們的，哈爾濱極樂寺的修無法師，不認識字，出家之後在寺廟裡面做苦工，別人不願意幹的他幹，幹一輩子，歡歡喜喜、無怨無悔，粗重的工作全是他幹。不妨礙他念佛，他心裡頭就一個阿彌陀佛，除阿彌陀佛之外他什麼都沒有，心是阿彌陀佛的心，口念佛，身幹一切事都叫做佛事，為常住大眾服務。做人謙虛，對誰都恭敬，人家也都歡喜他。你看往生的時候多自在、多瀟灑，沒有生病，預知時至。傳戒期間當中，他到極樂寺，在戒壇裡面分配的工作，他照顧生病的。還沒開戒，開戒的前兩天，他向老和尚告假，告訴老和尚，他要往生極樂世界，要求常住替他辦後事。這是佛門的大事，老和尚很歡喜，答應他，問他什麼時候走？不出十天，他已經有信息了。到第二天又找老和尚，告訴老和尚，「明天我就走」。第二天真走了，留了一句話給大家做紀念，「能說不能行，不是真智慧」。這修無法師留下的一句話。他老人家一生能行不能說，他沒說，但是他真做到了；也就是我常常講的，心裡頭只有阿彌陀佛，除阿彌陀佛之外什麼都沒有。好榜樣！真佛弟子，真修行人，我們只要照他那個樣子就成功了。吃苦耐勞為大眾服務，心目當中看一切大眾都是佛菩薩。所以他對於大眾那種恭敬，跟對佛的恭敬沒有兩樣，為什麼？</w:t>
      </w:r>
      <w:r>
        <w:t>《華嚴經》上說得好，「一切眾生本來是佛」。現在是不是？是佛，現在是個迷惑顛倒的佛，他只要把迷惑顛倒放下，他是真佛，他跟釋迦、彌陀無二無別，怎麼能不恭敬？怎麼能不頂禮？乃至於樹木花草、山河大地，情與無情，同圓種智。所以清淨光，就像曇鸞法師所說的，這個光明朗離垢，能為眾生消除貪濁與罪垢。人起心動念是阿彌陀佛，阿彌陀佛會有貪心嗎？娑婆世界種種美好能讓他生起貪戀嗎？不可能！娑婆世界造作種種惡業能引起他瞋恚嗎？不會。這是真實智慧，娑婆世界是假的不是真的，「故號為清淨光」。</w:t>
      </w:r>
      <w:r>
        <w:t xml:space="preserve"> </w:t>
      </w:r>
    </w:p>
    <w:p w14:paraId="42933614" w14:textId="77777777" w:rsidR="00DB0955" w:rsidRDefault="00DB0955">
      <w:pPr>
        <w:pStyle w:val="a3"/>
      </w:pPr>
      <w:r>
        <w:t xml:space="preserve">　　「又《往生論》云：此三種成就願心莊嚴，應知，略說入一法句故。一法句者，謂清淨句。清淨句者，謂真實智慧無為法身故。」三種成就就是後面講的三種莊嚴。老師成就了，極樂世界的老師阿彌陀佛。學生成就了，十方世界往生到西方極樂世界去的，都是仰慕阿彌陀佛，都是認知極樂世界，到那裡去的目的何在？去成佛的。真的要跟阿彌陀佛一樣，智慧、神通、道力、光明、相好、利益眾生，樣樣都跟阿彌陀佛相同，這樣的願心。略說入一法句，一法句是清淨句，清淨句就是真實智慧無為法身，實際上，這個清淨句就是南無阿彌陀佛。「是知清淨一名，體是真實法身。廣攝國土、佛、菩薩三種莊嚴」。念老《無量壽經》註解裡引用這段文多次，讓我們對這幾句話印象非常深刻。所以我們學淨土、修淨土，以什麼為目標？就是經題上的清淨心，這是第一個目標。清淨心得到之後，再向上提升修平等心。清淨心是阿羅漢的境界，於世出世間一切法不再執著，心就得清淨。在這個世間隨緣，樣樣都好，沒有一樣不好。真正你見到了，你體會到了，你契入到這麼一個境界，什麼境界？人人是好人，事事是好事，清淨心的境界。於這個世間、出世間萬事萬法決定沒有貪瞋痴，無貪、無瞋、無痴，三善根現前。還有貪瞋痴，還有自私自利，還有名聞</w:t>
      </w:r>
      <w:r>
        <w:t>利養，不行！你不是在修淨業，你在搞六道輪迴。自私自利、是非人我、貪瞋痴慢，輪迴心，輪迴心無論修什麼都是輪迴業，念阿彌陀佛也是輪迴業。</w:t>
      </w:r>
      <w:r>
        <w:t xml:space="preserve"> </w:t>
      </w:r>
    </w:p>
    <w:p w14:paraId="248E6832" w14:textId="77777777" w:rsidR="00DB0955" w:rsidRDefault="00DB0955">
      <w:pPr>
        <w:pStyle w:val="a3"/>
      </w:pPr>
      <w:r>
        <w:t xml:space="preserve">　　前面跟諸位同學提過，前清乾隆時代灌頂法師說的，在《大勢至圓通章疏鈔》裡面講的，念佛人，天天念阿彌陀佛，一百種不同的果報，第一個就是阿鼻地獄。念阿彌陀佛，天天念阿彌陀佛，最後果報在阿鼻地獄。我初學佛的時候，看到這一段的開示，灌頂法師的開示，我不懂，念佛是好事情，怎麼會墮地獄？我拿著經本向李老師請教，李老師一看告訴我，這是大事，我不給你一個人講，我在講經的時候講出。為什麼？很多人犯這個毛病，別以為自己念佛將來都會生極樂世界，不是！為什麼會墮阿鼻地獄？其實灌頂法師已經講得很清楚，我們沒留意到，他下面說是為五欲念佛。為什麼念佛？我為貪圖財色名食睡，我不要別的東西，我要這個東西我念佛，用念佛的手段希望獲得財色名食睡，五欲，這樣的心念阿彌陀佛墮阿鼻地獄，就是無間地獄。所以看你用什麼心，如果你心裡面只有阿彌陀佛，除阿彌陀佛之外什麼都沒有，你這個心念阿彌陀佛，往生極樂世界上品上生。由此可知，念佛在形式上沒差別，音調上也沒差別，用心不同！這不能不知道。</w:t>
      </w:r>
      <w:r>
        <w:t xml:space="preserve"> </w:t>
      </w:r>
    </w:p>
    <w:p w14:paraId="06401238" w14:textId="77777777" w:rsidR="00DB0955" w:rsidRDefault="00DB0955">
      <w:pPr>
        <w:pStyle w:val="a3"/>
      </w:pPr>
      <w:r>
        <w:t xml:space="preserve">　　心裡只有阿彌陀佛，阿彌陀佛的體是真實法身，阿彌陀佛廣攝國土、佛、菩薩三種莊嚴，遍法界虛空界一切諸佛如來、一切菩薩、一切世界，五十一位菩薩，從初信位到等覺，彌陀這十二種光無不遍照，那就是彌陀廣攝。遍法界虛空界哪一個眾生跟阿彌陀佛沒有緣？佛光注照，無論他接受不接受統統有緣。能接受的，很快的成就；不願意接受的、拒絕接受的，過幾年或者是來生後世，他自然會接受。為什麼？不是不接受佛就不照，不接受佛還是常照，從來沒有間斷。所以佛的十二種光無量無邊的功德，加持一切眾生，這慈悲到極處，沒有人能做到。這個因就是佛在因地所發的弘願，願太圓滿了，一法不漏。「故《漢譯》彌陀名號為無量清淨佛，又彌陀密號為清淨金剛。當知清淨二字，其義甚深。」清淨這兩個字是心地功夫，這個要知道，本與自性清淨，《壇經》上告訴我們，「何期自性，本自清淨」，所以清淨心是自己的本心，是自己的真心，這個裡頭具足無量無邊的功德。</w:t>
      </w:r>
      <w:r>
        <w:t xml:space="preserve"> </w:t>
      </w:r>
    </w:p>
    <w:p w14:paraId="6307AFD4" w14:textId="77777777" w:rsidR="00DB0955" w:rsidRDefault="00DB0955">
      <w:pPr>
        <w:pStyle w:val="a3"/>
      </w:pPr>
      <w:r>
        <w:t xml:space="preserve">　　第八，「歡喜光。淨影曰：能令見者心悅，名喜。」叫一切眾生看到你心裡面都生起喜悅之心，學而時習之，不亦悅乎，佛法裡面，一切菩薩都成喜悅相。佛菩薩的相，一切眾生見到沒有不歡喜的，為什麼？他有個歡喜心，這個心放光。放光是表現在外面，是「從佛無瞋善根而生，能除眾生瞋恚慼心（慼是憂傷、憂悲苦惱），故歡喜」。我們想到西方極樂世界，我們要修清淨心，我們要修歡喜心，清淨心是無貪善根現前，歡喜心是無瞋善根現前，心裡沒有貪瞋痴，自然清淨歡喜。而且是常生清淨心，常生歡喜心，對人、對事、對物所謂一片慈悲，自自然然就得到阿彌陀佛清淨光、歡喜光的加持。</w:t>
      </w:r>
      <w:r>
        <w:t xml:space="preserve"> </w:t>
      </w:r>
    </w:p>
    <w:p w14:paraId="38F14EC7" w14:textId="77777777" w:rsidR="00DB0955" w:rsidRDefault="00DB0955">
      <w:pPr>
        <w:pStyle w:val="a3"/>
      </w:pPr>
      <w:r>
        <w:t xml:space="preserve">　　「曇師讚曰：慈光遐被施安樂，故佛又號歡喜光。安樂者，如《法華》曰：身意泰然，快得安樂。佛光能令眾生安樂歡悅，故名歡喜光。」接引大眾，弘法利生，清淨歡喜要擺在第一線，展現出無貪、無瞋、無痴，三善根現前，身心清淨，無量歡喜。為什麼？你全放下了。你沒有放下，你每天有憂慮、有煩惱、有牽掛，煩惱習氣太多、太雜了，所以表現在外面心浮氣躁，身心不得安穩。這在現前社會是普遍的現象，是過去有史以來未曾聽過的，這樣的動亂，叫混亂！人活在這個世間太辛苦、太可憐了。科學技術不斷發展，帶給我們的是負面的多，正面的少。我們多說一點，大概正面是百分之十，負面是百分之九十，百分之十對我們是有利益的，百分之九十對我們有害的。核能發電，供應電力，這是有利的，可是核電廠出問題了，要付出多少人命、財產的代價，值不值得？不值得。日本核能電廠輻射的問題，現在一天比一天嚴重，比早先預估嚴重得太多了。聽說日本有五十多座核能電廠，現在出問題的才只三、四個，如果全都出問題怎麼辦？這個事情也就是告訴全世界，利害得失我們要把它搞清楚、搞明白，貪一點小利，將來要付出重大的代價，這不值得的。這是愚痴，沒有智慧，智慧的人不會做這個事情。我們要學佛，心地清淨，表現在外</w:t>
      </w:r>
      <w:r>
        <w:t>面一團歡喜，這是最重要的。記住，時時刻刻對人對事，要學彌勒菩薩，彌勒菩薩清淨歡喜特別明顯，做出樣子給我們看。</w:t>
      </w:r>
      <w:r>
        <w:t xml:space="preserve"> </w:t>
      </w:r>
    </w:p>
    <w:p w14:paraId="1C67FE50" w14:textId="77777777" w:rsidR="00DB0955" w:rsidRDefault="00DB0955">
      <w:pPr>
        <w:pStyle w:val="a3"/>
      </w:pPr>
      <w:r>
        <w:t xml:space="preserve">　　第九，「解脫光，見《宋譯》。《魏譯》無之」，就是康僧鎧翻譯的本子，沒有，他沒有用解脫光。「故古諸師，未有註釋」，因為它沒有，所以古來的祖師大德註《無量壽經》就沒有這個註解。「但《魏譯》中有炎王與無稱兩光」，有這兩種光。「曇師讚曰：佛光照耀最第一，故佛又號光炎王。三塗黑暗蒙光啟，是故頂禮大應供。」這是讚歎炎王光。又有一首偈讚無稱光的，「神光離相不可名，故佛又號無稱光。因光成佛光赫然，諸佛所歎故頂禮」。「由上可見兩偈之實，皆讚解脫。神光離相、因光成佛，是顯解脫光自覺之德；佛光第一、三塗蒙光，是顯解脫光覺他之益。從此兩讚合參，正顯解脫光之德益。」這是古大德翻譯確實有開合不同，所以才有這麼多差別，意思我們細心去觀察、去體會才能得其全貌。</w:t>
      </w:r>
      <w:r>
        <w:t xml:space="preserve"> </w:t>
      </w:r>
    </w:p>
    <w:p w14:paraId="5C940A9E" w14:textId="77777777" w:rsidR="00DB0955" w:rsidRDefault="00DB0955">
      <w:pPr>
        <w:pStyle w:val="a3"/>
      </w:pPr>
      <w:r>
        <w:t xml:space="preserve">　　炎王光，曇鸞大師的讚歎裡面，光炎王，它的德，三途黑暗蒙光啟。啟是啟發、是開啟。三途是地獄、餓鬼、畜生，稱之為三途。餓鬼稱為刀途，這是比喻。我們世間人常講膽小鬼，鬼確實膽小，諺語有所謂「人有三分怕鬼，鬼有七分怕人」，所以人不要怕鬼，人怕鬼就錯了，鬼怕人才是對的。鬼的膽那麼小，你還怕他，你比鬼膽還要小，這錯了。所以要記住，實在上鬼怕人。人的陽氣盛，鬼不敢靠近。人要多行不義，一身的罪孽，人的光就失掉了，鬼就不怕你了；你有正氣、有陽氣，鬼怕你。所以鬼叫刀途，就是他常常生活在恐怖當中，就是怕別人害他。畜生是血途，畜生死都是弱肉強食，都是流血而死，所以是血途。地獄是火途，縱然是寒冰地獄，它的相也是一片火海。所以叫三途，刀途、血途、火途，叫三途，這是六道裡面最苦的地方。佛以解脫光遍照三惡道，三惡道的人得有緣，有緣就是能接受，接受解脫光照，他就能離開三途，能生到善道。善道是指人天，生到人道就有聞法學佛的機緣，換句話說，他也許就有永遠脫離六道輪迴、脫離十法界這個機會！這太難得了。</w:t>
      </w:r>
      <w:r>
        <w:t xml:space="preserve"> </w:t>
      </w:r>
    </w:p>
    <w:p w14:paraId="36683B25" w14:textId="77777777" w:rsidR="00DB0955" w:rsidRDefault="00DB0955">
      <w:pPr>
        <w:pStyle w:val="a3"/>
      </w:pPr>
      <w:r>
        <w:t xml:space="preserve">　　大乘淨宗法門，是一切法門解脫道裡面，確實是排在第一位。帶業往生，你不走這個路，你走什麼路？無路可走。我們這一生能遇到這個法門，能遇到這部經典，遇到黃念老的註解，這是多大的福分！沒人知道。過去生中要沒有深厚的善根福德，你這一生不可能遇到。遇到了，你真的能相信，真的能搞清楚、搞明白了，那恭喜你，你這一生成就了，你這一生圓滿了。武則天題《華嚴經》的開經偈，「無上甚深微妙法，百千萬劫難遭遇，我今見聞得受持，願解如來真實義」。是真的，不是假的，真不容易遇到，百千萬劫難遭遇，遇到不知道珍惜，這一生空過了，那才叫真可惜。</w:t>
      </w:r>
      <w:r>
        <w:t xml:space="preserve"> </w:t>
      </w:r>
    </w:p>
    <w:p w14:paraId="57B1DBEC" w14:textId="77777777" w:rsidR="00DB0955" w:rsidRDefault="00DB0955">
      <w:pPr>
        <w:pStyle w:val="a3"/>
      </w:pPr>
      <w:r>
        <w:t xml:space="preserve">　　這兩首偈子，最重要的四句話，「神光離相」，為什麼？解脫光照，就像《心經》上觀自在菩薩，智慧光照，照見五蘊皆空，解脫光亦然，也把五蘊照見了。真正見到它的真相，你才能把五蘊放下，色受想行識。色是物質現象，受想行識是精神現象，統統放下了。這個放下是什麼？就放下輪迴了，如果再高一層次的，那就放下十法界，神光離相。「因光成佛」，這是無稱光，因光成佛，顯解脫光自覺之德。我們再把這兩句合成一句，離相成佛，你就更好懂了；反過來，著相就六道輪迴。離一切相，即一切法，《金剛經》上說的，在在處處提醒我們別著相，凡所有相皆是虛妄。常常記住，常常想著，凡所有相皆是虛妄，包括自己的身體。不是叫你糟蹋身體、不愛身體，你不要把身體執愛太過分了，太過分是錯誤的。身體怎樣才健康？心健康身就健康。身是物質現象，物質現象是聽命於精神現象的，就是意念。所以佛法上有一句真叫金玉良言，「一切法從心想生」。說你不懂又好像懂，說你懂你真不懂，為什麼？真懂可以一切都不必要了。我那個心好，我心是阿彌陀佛，沒聽說阿彌陀佛生病，沒聽說過阿彌陀佛有頭痛、腳痛，沒聽說過。換句話說，心果然是阿彌陀佛，什麼病都沒有了，從心想生！我心是阿彌陀佛，我頭是阿彌陀佛的頭，腳是阿</w:t>
      </w:r>
      <w:r>
        <w:t>彌陀佛的腳。這一切法從心想生的，真幫我們解決問題了，自己問題解決了，可以解決地球的問題。你看地球現在災難這麼多，我們心清淨，地球清淨，心清淨災難就化解了。</w:t>
      </w:r>
      <w:r>
        <w:t xml:space="preserve"> </w:t>
      </w:r>
    </w:p>
    <w:p w14:paraId="5D4ED2A3" w14:textId="77777777" w:rsidR="00DB0955" w:rsidRDefault="00DB0955">
      <w:pPr>
        <w:pStyle w:val="a3"/>
      </w:pPr>
      <w:r>
        <w:t xml:space="preserve">　　諸佛菩薩、祖師大德教我們用什麼方法恢復到我們清淨心？第一方法，最殊勝的方法，無過於念阿彌陀佛。念阿彌陀佛要把清淨心念出來！你念佛的功夫有效了，清淨心念出來你決定往生，生凡聖同居土。同居土上三輩往生，上上品、上中品、上下品，預知時至，自在往生，清淨心現前了。平等心現前，用念佛的功夫念到平等心，你生方便有餘土。如果念佛念到大覺大悟，就是大徹大悟，清淨平等覺，覺現前，覺心現前，你生實報莊嚴土。清淨、平等、覺，這三樁事感得西方極樂世界實報、方便、同居淨土，自覺。「佛光第一、三塗蒙光，顯解脫光覺他之益」，自覺覺他，自度度他，阿彌陀佛佛光第一。用這句阿彌陀佛的名號，用十二光的心遍照法界，你所接觸到的眾生都是有緣眾生，普遍都能得度。</w:t>
      </w:r>
      <w:r>
        <w:t xml:space="preserve"> </w:t>
      </w:r>
    </w:p>
    <w:p w14:paraId="33F39241" w14:textId="77777777" w:rsidR="00DB0955" w:rsidRDefault="00DB0955">
      <w:pPr>
        <w:pStyle w:val="a3"/>
      </w:pPr>
      <w:r>
        <w:t xml:space="preserve">　　曇鸞法師這兩首偈，正顯解脫光的德益。「離相成佛，故光普度，正顯解脫光之妙德與利益也。於此亦可見，古譯差異，往往皆由於開合之不同耳。」你看《魏譯》裡面，把解脫光講成炎王光、無稱光，講成兩個，在這個本子裡面，這兩個光合成一個叫解脫光，這是翻譯的人開合不同。五種原譯本，我們讀這個註解，等於說是五種原譯本全都讀到了，會集得好，解釋得好。這是我們有福才能遇到，一定要珍惜，依教奉行。今天時間到了，我們就學習到此地。</w:t>
      </w:r>
    </w:p>
    <w:sectPr w:rsidR="00DB09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0B3A" w14:textId="77777777" w:rsidR="00DB0955" w:rsidRDefault="00DB0955" w:rsidP="00190A8A">
      <w:r>
        <w:separator/>
      </w:r>
    </w:p>
  </w:endnote>
  <w:endnote w:type="continuationSeparator" w:id="0">
    <w:p w14:paraId="1FA88BDA" w14:textId="77777777" w:rsidR="00DB0955" w:rsidRDefault="00DB0955" w:rsidP="0019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2E54" w14:textId="77777777" w:rsidR="00DB0955" w:rsidRDefault="00DB0955" w:rsidP="00190A8A">
      <w:r>
        <w:separator/>
      </w:r>
    </w:p>
  </w:footnote>
  <w:footnote w:type="continuationSeparator" w:id="0">
    <w:p w14:paraId="1E0F1C57" w14:textId="77777777" w:rsidR="00DB0955" w:rsidRDefault="00DB0955" w:rsidP="00190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8A"/>
    <w:rsid w:val="00190A8A"/>
    <w:rsid w:val="00B519F4"/>
    <w:rsid w:val="00DB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D6D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1641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