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83FCC" w14:textId="77777777" w:rsidR="0032243C" w:rsidRDefault="0032243C">
      <w:r>
        <w:t>淨業三福</w:t>
      </w:r>
      <w:r>
        <w:t>—</w:t>
      </w:r>
      <w:r>
        <w:t>孝養父母</w:t>
      </w:r>
      <w:r>
        <w:t xml:space="preserve"> </w:t>
      </w:r>
      <w:r>
        <w:t xml:space="preserve">福之根　　（第四集）　　</w:t>
      </w:r>
      <w:r>
        <w:t>2011/5/29</w:t>
      </w:r>
      <w:r>
        <w:t xml:space="preserve">　　香港佛陀教育協會（節錄自淨土大經解演義</w:t>
      </w:r>
      <w:r>
        <w:t>02-039-0428</w:t>
      </w:r>
      <w:r>
        <w:t>集）　　檔名：</w:t>
      </w:r>
      <w:r>
        <w:t xml:space="preserve">29-235-0004 </w:t>
      </w:r>
    </w:p>
    <w:p w14:paraId="7E746353" w14:textId="77777777" w:rsidR="0032243C" w:rsidRDefault="0032243C">
      <w:pPr>
        <w:pStyle w:val="a3"/>
      </w:pPr>
      <w:r>
        <w:t xml:space="preserve">　　諸位法師，諸位同學，請坐。請看《大乘無量壽經解》第五百四十面倒數第五行當中看起，從第三：</w:t>
      </w:r>
      <w:r>
        <w:t xml:space="preserve"> </w:t>
      </w:r>
    </w:p>
    <w:p w14:paraId="52136ED9" w14:textId="77777777" w:rsidR="0032243C" w:rsidRDefault="0032243C">
      <w:pPr>
        <w:pStyle w:val="a3"/>
      </w:pPr>
      <w:r>
        <w:t xml:space="preserve">　　「不淫欲（不邪淫），止前於非妻妾淫欲之惡行，當行恭敬之善。」這是接著念老為我們解釋第二類正因裡面第一句，修行十善。十善，第一個是不殺生，第二個是不偷盜，第三個是不淫欲，這是身三善。十善業，一般學佛的人都把它輕視了，認為這是小小戒，沒有多大的過失，往往疏忽了。殊不知十善業是戒律的根基，十善都做不好，怎麼能持戒？今天佛法衰了，衰到極處，社會一般人看佛教都認為它是宗教，宗教的意味就是迷信。那再看看佛弟子，無論在家出家，我們對社會、對大眾有什麼貢獻？實際上，佛教跟一般宗教已經沒有多大差別了。一般宗教集體在一起禱告，希望能化解天災人禍。佛門也有許多法會，目的也不例外。可是世間人怎麼看法？以為你是迷信，不承認你們這些祈禱的效果。這種看法雖然不完全正確，但是也不無道理。為什麼？我們沒有做出好樣子給社會大眾看。如果十善業道做到，都能夠落實，我相信社會大眾對佛門弟子會另眼相看，他佩服你、他尊重你。為什麼？他沒有做到，你做到了。不殺生是消極，積極的是放生。不偷盜，決定沒有意念去佔別人的便宜，這屬於不偷盜，積極的是盡心盡力幫助社會，這前面講的「當行布施之善」。不淫欲，十善裡面對在家講得多，它不是對出家人說的，出家人有出家人的戒</w:t>
      </w:r>
      <w:r>
        <w:t>律。所以十善業道是普世的教育，在佛門裡面認為社會大眾每個人都應當要學習，這是做人的基本道德規範。不是自己妻妾，就不能有邪行的行為，一定要遵守。積極的，當行恭敬之善，人與人之間要有禮節。</w:t>
      </w:r>
      <w:r>
        <w:t xml:space="preserve"> </w:t>
      </w:r>
    </w:p>
    <w:p w14:paraId="4E9052DF" w14:textId="77777777" w:rsidR="0032243C" w:rsidRDefault="0032243C">
      <w:pPr>
        <w:pStyle w:val="a3"/>
      </w:pPr>
      <w:r>
        <w:t xml:space="preserve">　　今天學佛的同學，在家「十善業」做不到，出家「沙彌律儀」做不到，這是佛法衰微的真正因緣，第一個因素。那我們要真正學佛，對於戒律不能不重視。要從哪裡做起？還是從《弟子規》做起。前面我們學過淨業三福，淨業三福第一條，「孝養父母，奉事師長，慈心不殺，修十善業」，這是第一條。世尊告訴我們，淨業三福，福是福報，每個人都想求，這第一條是人天福報。要不要？每個人都想要，福報是果，果必有因。祖師大德常常告訴我們，「佛氏門中，有求必應」。我初學佛沒有什麼想求的，可是章嘉大師把這句話告訴我，我才曉得佛氏門中有求必應，求成佛、求成菩薩都可以做得到，求人天福報這是小事，哪有求不到的道理！經教裡為什麼這樣說法，這個說法是不是誇張，有求必應？十善、五戒裡頭都有不妄語，那佛的話不是假話，肯定能求得到。佛教我們修因就得到果報，感得果報，求財富得財富，求智慧得聰明智慧，求長壽得健康長壽，沒有一樣得不到的。老師告訴我，你要如理如法的去求就得到了。如理如法在經教裡頭，你要去讀經，明瞭經教，依教奉行，你的願望就會達到，一點都不假。財富從哪裡來的？從布施來的。用財物布施，幫助別人、救濟別人，這是因，你得財富是果報。無論你經營哪一種行業都賺錢，錢財滾</w:t>
      </w:r>
      <w:r>
        <w:t>滾而來，那是什麼？那是果報。你經營的事業是緣，你有因加上緣，果報就現前。法布施得聰明智慧，無畏布施得健康長壽，這佛在經上常講。</w:t>
      </w:r>
      <w:r>
        <w:t xml:space="preserve"> </w:t>
      </w:r>
    </w:p>
    <w:p w14:paraId="11C81F43" w14:textId="77777777" w:rsidR="0032243C" w:rsidRDefault="0032243C">
      <w:pPr>
        <w:pStyle w:val="a3"/>
      </w:pPr>
      <w:r>
        <w:t xml:space="preserve">　　我們要明白這個意思，認真去修學，你在這個一生當中，確確實實可以去過諸佛菩薩的生活。諸佛菩薩是什麼樣的生活？是究竟美滿幸福的生活，真做得到。所以，十善業道要能夠落實，一定先落實《弟子規》，再落實《感應篇》，然後學十善業道就一點都不難，你真的能做到。這是儒釋道的三個根，淨業三福的第一條，「孝養父</w:t>
      </w:r>
      <w:r>
        <w:lastRenderedPageBreak/>
        <w:t>母，奉事師長」，這是《弟子規》；「慈心不殺」，在《感應篇》；「修十善業」，這是《十善業道經》。這三樣東西分量都很少，一般人疏忽了，它是中國傳統文化的三個根。在古時候，一百年之前，人人都學，從小就學會了。滿清亡國之後到今年是一百年，這一個世紀真的疏忽了，不但沒有人學習，最近這五十年說的人都少了，沒人講了，果報也現前了。什麼果報？對於我們自身來說，煩惱比從前重，疾病比從前多，這是我們現前身心所感受的報應，我們居住的環境災難多了，這都是不善心行之感召。</w:t>
      </w:r>
      <w:r>
        <w:t xml:space="preserve"> </w:t>
      </w:r>
    </w:p>
    <w:p w14:paraId="4564168B" w14:textId="77777777" w:rsidR="0032243C" w:rsidRDefault="0032243C">
      <w:pPr>
        <w:pStyle w:val="a3"/>
      </w:pPr>
      <w:r>
        <w:t xml:space="preserve">　　我們在分享裡面說得很多，連現代科學家都肯定、都承認，我們起心動念與山河大地、樹木花草統統有關係。我們的心善，沒有一樣不善；我們的心不善，那就沒有一樣是善的。所以在大乘佛法裡面講，決定沒有自然災害，大自然是健康的，大自然是美好的。災禍從哪裡來的？是我們不善的心行所感召來的，真正叫自作自受。佛到這個世間來，大慈大悲救苦救難，他用什麼方法救？講經教學，讓我們都能明瞭事實真相，讓我們真正明瞭整個宇宙跟我們自己的心行有密切的關聯，決定不能大意。化解災難在修正我們錯誤的心行，災難就化解了，近代科學家也肯定這個說法。所以這三條身業，不殺生、不偷盜、不淫欲，這是身業。</w:t>
      </w:r>
      <w:r>
        <w:t xml:space="preserve"> </w:t>
      </w:r>
    </w:p>
    <w:p w14:paraId="2BC1BE18" w14:textId="77777777" w:rsidR="0032243C" w:rsidRDefault="0032243C">
      <w:pPr>
        <w:pStyle w:val="a3"/>
      </w:pPr>
      <w:r>
        <w:t xml:space="preserve">　　下面第四是不妄語，消極的，「止前」，前是從前，在我們沒有學佛之前，「虛言誑他之惡行」，說假話、欺騙人，這是錯誤的，這是不應該的，我們要把它改掉。從今之後，我們跟大眾接觸，言語要實語，「當行實語之善」，講老實話。現在這個社會，一般人不敢講老實話，為什麼？別人都騙我，我要說老實話，我不就吃虧了嗎？你怕吃虧，他欺騙我，我也欺騙他，這種做法好像很合乎邏輯，那麼你想到西方極樂世界去，就去不成，為什麼？極樂世界皆是諸上善人會集的所在，上善，不是中善，往生西方極樂世界要上善，那我們欺騙別人算是上善嗎？所以真正想往生極樂世界，親近阿彌陀佛，這十善業道我們一定要認真去做。別人欺騙我，我不欺騙他，我吃了虧上了當，現前吃虧上當，將來生到極樂世界去作佛、作菩薩，這個便宜可佔大了！所以要常常想到，我還是搞六道輪迴，我還是到極樂世界去作佛去？要想到極樂世界去作佛，決定不怕吃虧、不怕上當，以真誠心待人接物，這十條一定要認真努力去把它做到。</w:t>
      </w:r>
      <w:r>
        <w:t xml:space="preserve"> </w:t>
      </w:r>
    </w:p>
    <w:p w14:paraId="42A67244" w14:textId="77777777" w:rsidR="0032243C" w:rsidRDefault="0032243C">
      <w:pPr>
        <w:pStyle w:val="a3"/>
      </w:pPr>
      <w:r>
        <w:t xml:space="preserve">　　「不綺語」，綺語是花言巧語，說的話很好聽，實際上是欺騙人。綺語的範圍包括很多，範圍很大。現在我想最普遍的，每天打開電視，你聽聽那些唱歌跳舞，那些什麼內容？在佛教都叫綺語，他所表演的，他所有的唱詞，引誘你去幹殺盜淫妄。所以這個地方講，這要止、要禁止「前綺側乖理之惡語行」。綺是美麗的意思，花言巧語，說得很好聽、很動聽，其實它與性德相違背，側是偏在一邊，它不正。不但現在，在過去半個世紀之前，我們聽的流行歌曲都是屬於綺語。現在的年輕人他們心目當中最歡喜的，做為自己偶像的，都是些明星、歌星，為什麼？每天沒有離開電視、沒有離開歌舞場，這些全都叫綺語。所以你得認識它，他所表演出來的，讓你看到的、讓你聽到的，把你帶到哪一個方向，你有沒有覺悟到？他走的路不是聖賢之路，聖賢反面是什麼？《左傳》上有一句話說，「人棄常則妖興」。常是什麼？仁義禮智信。如果他的言行不仁、不義、無禮、無智、無信，那用《禮記》的標準來說，他就不算是人了，他是妖魔鬼怪。妖魔鬼怪不是青面獠牙，青面獠牙你早就不會接近他了。你看到他一定非常歡喜，他在引誘你。你自己真正吃虧上當你不知道，到你覺悟到了，後悔已經來不及了。</w:t>
      </w:r>
      <w:r>
        <w:t xml:space="preserve"> </w:t>
      </w:r>
    </w:p>
    <w:p w14:paraId="067A627D" w14:textId="77777777" w:rsidR="0032243C" w:rsidRDefault="0032243C">
      <w:pPr>
        <w:pStyle w:val="a3"/>
      </w:pPr>
      <w:r>
        <w:lastRenderedPageBreak/>
        <w:t xml:space="preserve">　　所以正面的，「當行有義語饒益之善」，反過來，古人所謂是言之有物，你的言詞當中有內容，有什麼？有仁義道德。中國古代，用現在的話來說，文藝的演出、表演，它有個共同的標準，這個標準是孔子說的「思無邪」。演出的節目，你看到、聽到、接觸到，你不會有邪念。這個標準在中國用了幾千年，每一個朝代興旺的時候一定遵守，這個朝代將要滅亡的時候，大家都疏忽了。只要文藝的演出裡面是邪思，邪思邪見，這個社會就有災難，社會肯定有動亂。今天，全世界每個國家地區的文藝表演，跟中國古老的標準恰恰相反。古人的話說得沒錯，全世界社會動亂，全世界的災難頻率不斷在上升，與我們居住在地球上的人心行之所感，我們就明白了。</w:t>
      </w:r>
      <w:r>
        <w:t xml:space="preserve"> </w:t>
      </w:r>
    </w:p>
    <w:p w14:paraId="20210956" w14:textId="77777777" w:rsidR="0032243C" w:rsidRDefault="0032243C">
      <w:pPr>
        <w:pStyle w:val="a3"/>
      </w:pPr>
      <w:r>
        <w:t xml:space="preserve">　　所以在早年，台灣提倡復興中國文化，沒搞得起來，只是喊喊口號而已。當時教育部有三個官員，好像是處長階級的，還有一個是教育部的祕書，向方東美先生請教。那一天正好我在老師家裡，我聽他們跟老師在談話。他們向老師提出問題，政府要推動文化復興運動，應該從什麼地方做起？向老師請教。老師聽到這個問題，神態非常嚴肅，沉默了大概五分鐘，一句話都不說。五分鐘之後，老師說話了，「有」，這就是有方法。什麼方法？從哪裡下手？老師告訴他們，第一個，台灣當時有三個電視台，這三個電視台關閉，大概還有十幾、二十個無線電廣播電台也要關閉，報紙、雜誌統統要停刊。這三個官員告訴老師，「老師，這做不到！」老師就跟他說，「這些東西天天在破壞中國文化，只要有這個東西在，還能復興嗎？」我聽老師這個談話印象非常深刻。今天不但電視台沒有查封，台灣現在恐怕有幾十個電視台，不只三個了，我看至少都有三十個，怎麼得了！這些用十善來看，全都是妄語、綺語、惡口、兩舌，全都犯了。那我們要天天看電視，我相信念佛都不能往生。我從那一天聽到老師說了這個話之後，這應該有四、五十年了，我再不看電視了，電視、廣播、報紙、雜誌我統統拒絕。他們有權利演出，我有權利不看。為什麼？保護自己的</w:t>
      </w:r>
      <w:r>
        <w:t>清淨心，不要再受染污了。所以想到古時候的這些演出，它的內容，你看看中國的平劇，更早的崑曲，詩詞歌賦，裡面的內容，五倫、五常、八德，都是在宣揚這些。所以社會安定，天下太平，這是我們不能不知道的。</w:t>
      </w:r>
      <w:r>
        <w:t xml:space="preserve"> </w:t>
      </w:r>
    </w:p>
    <w:p w14:paraId="2E6FFD5D" w14:textId="77777777" w:rsidR="0032243C" w:rsidRDefault="0032243C">
      <w:pPr>
        <w:pStyle w:val="a3"/>
      </w:pPr>
      <w:r>
        <w:t xml:space="preserve">　　特別是一些做家長們，你們有子弟，希望子弟將來能做一個好人，這些東西不能不禁止。可是小朋友也喜歡看電視，家裡可以有電視，不要有天線，電視節目收不到，自己可以買好一點的這些光碟在家裡面播放，教你的兒女子弟。這是一個好辦法，讓他所看到、接觸到是正面的，而不是反面的。正面的光碟有，不多，但是可以重複看，這是教育、這是上課，「讀書千遍，其義自見」。看了讓小朋友開智慧，有能力辨別是非善惡，他對於善他喜歡親近，不善的他能夠排斥，這樣才能夠收到教學的真實利益。所以當行有義語饒益之善，饒是豐饒，益是利益。我們在日常生活當中，與人接觸，談話也要注意這一點，雜心閒話最好不要談，浪費時間。學佛的人，諺語所謂「三句不離本行」，第三句一定要講到佛法，自己修學的心得可以與人共享，聽經有悟處也可以與大家分享。這些言語是有意義的言語，對自己、對別人都有好處，這應當學習的。</w:t>
      </w:r>
      <w:r>
        <w:t xml:space="preserve"> </w:t>
      </w:r>
    </w:p>
    <w:p w14:paraId="19579973" w14:textId="77777777" w:rsidR="0032243C" w:rsidRDefault="0032243C">
      <w:pPr>
        <w:pStyle w:val="a3"/>
      </w:pPr>
      <w:r>
        <w:t xml:space="preserve">　　下面是，「不惡口，止前惡言加人之惡行，行軟語之善」。過去處事待人接物言語不善，容易得罪人，得罪人自己還不知道。言語，古人非常重視，孔夫子教學四科，第一個是德行，第二就是言語。言語是禍福之門，說的人無心，聽的人有意。傷害別人的言語，人家會記恨，記恨在心，將來有機會他就來報復你，你不知道禍從哪來的，所以言語是最容易得罪人的。勸善規過都要用軟語，要用柔和，否則的話，你的好朋友跟你就疏遠了。雖然他有過失，你勸他是好意，但是你的言詞態度不行，對方能不能接受？老師教學生都不例外，我跟李老師十年，他老人家教訓學生，絕對不是當著大眾，學生犯了過失，他把他叫到房間裡面去勸導他。勸導，把利害得失分析給他聽，學生覺悟了，對老師感恩。如果在大庭廣眾當中你去喝斥他，不一定會感激你，雖然知道錯誤，你讓他沒面子，他就會懷恨在心。</w:t>
      </w:r>
      <w:r>
        <w:t xml:space="preserve"> </w:t>
      </w:r>
    </w:p>
    <w:p w14:paraId="50A6A140" w14:textId="77777777" w:rsidR="0032243C" w:rsidRDefault="0032243C">
      <w:pPr>
        <w:pStyle w:val="a3"/>
      </w:pPr>
      <w:r>
        <w:t xml:space="preserve">　　連教學，在現前這個時代都不能得罪學生，現在甚至於父母教子女也不敢得罪他。為什麼？他不懂得孝道，所以確實會引起叛逆的行為。現在這個社會，殺父親、殺母親已經不算是新聞了，常常有。這個在過去是不可能發生的，現在這個社會常有。我們的言語態度能不謹慎嗎？不謹慎，自己惹來的禍害不能怪人。普賢菩薩教給我們禮敬諸佛，對一切眾生都要恭敬，這個很有道理，學生恭敬老師，老師也恭敬學生。不能像從前老師對學生那麼認真教，不行了，找不到這種學生。父母對兒女也不例外，現在是都把他當作朋友看待，尊卑上下之禮沒有了，從小沒有學過，他也沒有看到過，你要用尊卑之禮來待人，你就錯了。在古代可以，現代不可以了。這個要不要恢復？要，怎麼恢復？現在人真正要留意，好好的學習，總得三代、四代之後才能恢復。道德仁義恢復了，社會安定了，天下太平了，絕對不是短時間能夠做得到的，要做，如果要不做，這世界會毀滅。我們做得很辛苦，知道果報要在二、三代之後才能看見，我們這一代看不見。這是一樁莫大功德之事，應該做，必須要做，從自己做起就對了，不要期望別人。</w:t>
      </w:r>
      <w:r>
        <w:t xml:space="preserve"> </w:t>
      </w:r>
    </w:p>
    <w:p w14:paraId="2384F13D" w14:textId="77777777" w:rsidR="0032243C" w:rsidRDefault="0032243C">
      <w:pPr>
        <w:pStyle w:val="a3"/>
      </w:pPr>
      <w:r>
        <w:t xml:space="preserve">　　第七「不兩舌」，兩舌是挑撥是非，止住以前「搆鬥兩邊之惡行」。這兩個人關係很好，他在當中挑撥，讓彼此發生猜疑，最後變成冤家對頭。擅於兩舌的這些人，他造的這個罪業，地獄裡有拔舌地獄，拔舌地獄就是兩舌惡業所感得的。地獄不是有人建造的，你沒有這個業，就不會有這個事情發生；你造了這個業，自自然然果報會現前。就像西方極樂世界一樣，極樂世界是怎麼造的，那麼樣清淨莊嚴？不是阿彌陀佛設計的，阿彌陀佛也沒有請一批建築師去建造，我們在經上都看到了，怎麼樣造成的？他老人家發願，四十八願，四十八願發了之後，長時間的修行，兌現，要把它做到，做了多久？五劫，經上沒有說五小劫、五中劫，那肯定就是五個大劫，五大劫修行的這個功德自然形成的。就跟地獄那種情形一樣，地獄你是造作惡業自然感得，西方極樂世界是阿彌陀佛四十八願，願願是度眾生，純淨純善，五劫修行所感得的。不是哪個去設計，不是哪個去建築，沒有，統統都沒有。這個道理，跟惡業感地獄現前完全相同。</w:t>
      </w:r>
      <w:r>
        <w:t xml:space="preserve"> </w:t>
      </w:r>
    </w:p>
    <w:p w14:paraId="3E277499" w14:textId="77777777" w:rsidR="0032243C" w:rsidRDefault="0032243C">
      <w:pPr>
        <w:pStyle w:val="a3"/>
      </w:pPr>
      <w:r>
        <w:t xml:space="preserve">　　我們在經裡面讀過，欲界天，第五層天叫化樂天，這個天人福報大，真是我們所講的心想事成。他想什麼就現什麼，比兜率天還高一層，兜率天還沒能做到，化樂天做到。他也無需要畫圖，也無需要設計，真的心想就事成，善業所感。他化自在天，這是第六層天，這是欲界最高的一層，他的福報就更大，他都不需要變化，他想要什麼，第五天就知道了，變化出來供養他，他連變化都不需要。叫他化自在天，他是什麼？就是第五天，化樂天人變化供養他。諸位同修聽到這個地方，你們有沒有體會到，我們往生到西方極樂世界就相當什麼？他化自在天人，我們到西方極樂世界心想事成，誰供養的？阿彌陀佛他變化供養我們！連極樂世界都是他變化的，來供養我們，阿彌陀佛是化樂天人，第五天人，我們到那裡去就變成第六天，他化自在天，阿彌陀佛來供養，你能體會到，你才曉得阿彌陀佛對我們的恩德多大。</w:t>
      </w:r>
      <w:r>
        <w:t xml:space="preserve"> </w:t>
      </w:r>
    </w:p>
    <w:p w14:paraId="0AB0D758" w14:textId="77777777" w:rsidR="0032243C" w:rsidRDefault="0032243C">
      <w:pPr>
        <w:pStyle w:val="a3"/>
      </w:pPr>
      <w:r>
        <w:t xml:space="preserve">　　我們有什麼樣的福報能夠接受他的供養？經上講得很清楚，就三個字，你具備這三個字你就有資格接受他的供養，信、願、行；真信，真願意到極樂世界去，真念佛。你具備這三個字，你就等於是我們這個地方欲界第六天的天人，你有這麼大的福報，將來到極樂世界接受阿彌陀佛供養。你看你到極樂世界去，阿彌陀佛親自來迎接你，多大的福報！我們今天到外國，到人家國家，那個國家總統、國王會不會迎接我們？我們到極樂世界，阿彌陀佛迎接我們，你憑什麼？就憑信願行。那你就知道信願行這個福報多大，能夠感動阿彌陀佛來迎接，到極樂世界，阿彌陀佛來供養你。聽了這個話，千萬不要嚇退心了，我哪有這麼大的福報，算了，我還是不敢去。那你這個機會就當面錯過了。</w:t>
      </w:r>
      <w:r>
        <w:t xml:space="preserve"> </w:t>
      </w:r>
    </w:p>
    <w:p w14:paraId="3D420291" w14:textId="77777777" w:rsidR="0032243C" w:rsidRDefault="0032243C">
      <w:pPr>
        <w:pStyle w:val="a3"/>
      </w:pPr>
      <w:r>
        <w:t xml:space="preserve">　　所以蕅益大師講《彌陀經要解》，信講了六個，第一個要信自己，就是你要有自信心，信自己是什麼？怎麼信自己？世尊在大乘經上常說，「一切眾生本來是佛」，我聽到這個話，我也相信我自己，我自己本來是佛，這個很重要。自己不相信自己本來是佛，你怎麼能成得了佛？所以學佛的同學，第一個要肯定自己本來是佛。這個話是真的，千真萬確，佛沒有妄語，只是我們是迷失自性了。換句話說，我們是個糊塗佛。菩薩修行成佛，那是覺悟的佛，圓滿覺悟的佛，我們是一塌糊塗的佛，是佛，不是假的，我們什麼時候能把迷惑顛倒放下，覺悟了，跟他沒有兩樣，這個道理要懂。</w:t>
      </w:r>
      <w:r>
        <w:t xml:space="preserve"> </w:t>
      </w:r>
    </w:p>
    <w:p w14:paraId="286945FA" w14:textId="77777777" w:rsidR="0032243C" w:rsidRDefault="0032243C">
      <w:pPr>
        <w:pStyle w:val="a3"/>
      </w:pPr>
      <w:r>
        <w:t xml:space="preserve">　　所以佛，佛是誰？佛是自己，不是別人，我們才真的學佛了。佛是什麼意思？經上常講，佛是二足尊，這是兩個圓滿，第一個是智慧圓滿，第二個是福報圓滿，這兩樁得到大圓滿，這就是佛。我們學佛沒有別的，修福、修慧，什麼時候福慧圓滿？念佛往生到極樂世界，福慧就圓滿，到極樂世界那一天就圓滿。為什麼？你得到阿彌陀佛本願威神加持，這個說了大家不好懂，我再說白一點，到極樂世界接受阿彌陀佛的供養，這大家好懂。阿彌陀佛供養你什麼？供養你無量的福報，供養給你無量的智慧。無量的福報到那邊去你就享受到，衣食住行，你跟阿彌陀佛沒有兩樣，身有無量相、相有無量好。供養智慧是什麼？聽經聞法，你進入阿彌陀佛的講堂，佛給你講經說法，開智慧，兩種供養你都得到！所以念佛的人第一大福，你要想修第一大福、第一大智慧，你就信願老實念佛，這真的不是假的。</w:t>
      </w:r>
      <w:r>
        <w:t xml:space="preserve"> </w:t>
      </w:r>
    </w:p>
    <w:p w14:paraId="69AE3E5E" w14:textId="77777777" w:rsidR="0032243C" w:rsidRDefault="0032243C">
      <w:pPr>
        <w:pStyle w:val="a3"/>
      </w:pPr>
      <w:r>
        <w:t xml:space="preserve">　　如果我們疏忽了，對這個還有疑惑，這個過失在自己，不在別人。對諸佛如來真實語，你看人家不妄語、不綺語、不惡口、不兩舌，這樣的人不相信，我們還信誰？那我們要再問，阿彌陀佛為什麼要這樣幫助我，我跟他有什麼關係、有什麼因緣，如此的供養幫助？我們不知道，自己有疑問，這疑問就是障礙。其實經教裡面就說得很清楚、很明白，為什麼？你本來是佛，你跟他什麼關係？本來是一體，這個關係就密切了，不是一家人，一家人還不親切，一體！那一體是什麼？我們要是把自己這個人比喻作阿彌陀佛，一切眾生是什麼？是我們的眼耳鼻舌、五臟六腑，這叫一體。我們一切眾生是阿彌陀佛的心肝寶貝，他能不供養嗎？你懂得這個道理，你的疑惑完全就消除，不再疑惑了。一切眾生，每個眾生都是阿彌陀佛的心肝寶貝，一體，所以他照顧得無微不至。發大願五劫修行修出來的供養，財供養，就是福報的供養；智慧的供養，在極樂世界天天給你講經說法，幫助你開智慧、幫助你提升境界，這種利益到哪裡去找！遍法界虛空界你都找不到，只有極樂世界一家，你能不去嗎？我今天跟大家講的話要記住，確實可以幫助你斷疑生信，幫助你放下萬緣，一心專念，你這一生肯定成就圓滿的福報、圓滿的智慧。</w:t>
      </w:r>
      <w:r>
        <w:t xml:space="preserve"> </w:t>
      </w:r>
    </w:p>
    <w:p w14:paraId="5C9B7EFA" w14:textId="77777777" w:rsidR="0032243C" w:rsidRDefault="0032243C">
      <w:pPr>
        <w:pStyle w:val="a3"/>
      </w:pPr>
      <w:r>
        <w:t xml:space="preserve">　　再不給人挑撥是非了，「當行和合之善」。確實心裡面念念希望一切眾生，擺在我們眼前的，不同的國家、不同的族群、不同的文化、不同的宗教信仰，全是一家人。念念希望大家互相敬愛、互相關懷、互相照顧、互助合作，不要有分別、不要有執著，這個世界多美好！這樁事情能不能做到？從我自己去做，我能做到。但是我們只有付出，絕不求別人這樣對待我，我們就做得很歡喜、很快樂。如果樣樣都求我對你好，你也要對我好，那你的煩惱就來了。我對他好，他為什麼對我不好？我對他好，他沒有感受到我對他好；換句話說，我對他好還不夠，他還沒有感受到，他哪一天感受到了，他就會對我很好。因為人同此心，心同此理，決定不求果報，所以只問耕耘，莫問收穫。我們的收穫在哪裡？我們的收穫在極樂世界，我們的收穫不在娑婆世界，在極樂世界。怎麼知道？因為阿彌陀佛他老人家對遍法界虛空界一切眾生如是如是，我們跟阿彌陀佛同一樣的心、同一樣的願、同一樣的行為，你就想想看，我們來生肯定是極樂世界，不是別的地方，所以這個果報你說多殊勝！這個四條講的是口業。</w:t>
      </w:r>
      <w:r>
        <w:t xml:space="preserve"> </w:t>
      </w:r>
    </w:p>
    <w:p w14:paraId="54632D10" w14:textId="77777777" w:rsidR="0032243C" w:rsidRDefault="0032243C">
      <w:pPr>
        <w:pStyle w:val="a3"/>
      </w:pPr>
      <w:r>
        <w:t xml:space="preserve">　　末後三條是意業，第一個，「不貪，止前引取無厭之惡行」，就是貪欲，「當行不淨觀，觀諸六塵皆欺誑不淨之觀行善」。過去引取無厭，我們講貪而無厭，貪什麼？貪財，財色名食睡，貪色、貪名、貪吃，五欲六塵，五欲是財色名食睡，你對這個貪而無厭，六塵是色聲香味觸法，加起來這十一種，沒學佛之前幹過這個事情，貪而無厭。現在明白了，佛告訴我們「凡所有相皆是虛妄」，五欲六塵是假的不是真的。這些東西染污我們的清淨心，這些東西染污我們的清淨行，我們的心行不善都從這裡來的，要把貪心放下。觀諸六塵，說六塵裡面就包括五欲，都是欺騙我們的自性。惠能大師明心見性，第一句話就告訴我們，「何期自性，本自清淨」，說明我們的真心、我們的本性本來是清淨的，沒有一絲毫的染污。也就是說，在真心、在自性裡面找不到五欲六塵，這些東西根本不存在！它存在在哪裡？它存在在阿賴耶裡面，種</w:t>
      </w:r>
      <w:r>
        <w:t>子在阿賴耶，起作用在末那識，末那是意識，染污意，它的體就是染污。而六道眾生就把阿賴耶認為是自己，這個裡面起了我執，相宗說得好，叫「四大煩惱常相隨」，四種錯誤的見解。第一個是我見，把這個東西當作我，我見。有我，貪瞋痴就生起來，有我見就有我愛，我愛是貪，我痴是愚痴，我慢是我瞋，慢是屬於瞋煩惱，所以貪瞋痴就跟著我起來了，所以它叫做根本煩惱。這個煩惱起來就迷失自性，輪迴到六道，什麼時候你才覺悟？覺悟之後把這四樣東西放下，你就明心見性，你才能脫離六道輪迴，你才能回歸到自性。</w:t>
      </w:r>
      <w:r>
        <w:t xml:space="preserve"> </w:t>
      </w:r>
    </w:p>
    <w:p w14:paraId="7BC49C65" w14:textId="77777777" w:rsidR="0032243C" w:rsidRDefault="0032243C">
      <w:pPr>
        <w:pStyle w:val="a3"/>
      </w:pPr>
      <w:r>
        <w:t xml:space="preserve">　　所以這是欺誑不淨之觀，我們要把這個東西放下，放下才能行善。怎麼個行善？利益一切眾生就是行善。為什麼？想想我剛才說的話，一切眾生是阿彌陀佛的心肝寶貝，世尊告訴我們「一切眾生本來是佛」，本來是佛，跟阿彌陀佛就是一不是二；換句話說，遍法界虛空界一切眾生也就是我們自己的心肝寶貝，我們跟阿彌陀佛不二。中峰禪師《繫念法事》上說得多好，「我心即是阿彌陀佛，阿彌陀佛即是我心；此方即淨土，淨土即此方」，原來我跟阿彌陀佛是一不是二。阿彌陀佛把一切眾生看作心肝寶貝，我們今天把一切眾生視為對立，是我錯了，還是阿彌陀佛錯了？是阿彌陀佛對了，還是我對了？你這樣一回想就明白，你就開悟了。阿彌陀佛四十八願，願願是為度眾生，願願是幫助眾生早日成佛，我們沒有這樣的願、沒有這樣的心，錯了，這一生到極樂世界就去不成；我們跟阿彌陀佛同心同願、同德同行，那你決定得生。所以要放下貪婪，於一切順境善緣絕不貪戀。</w:t>
      </w:r>
      <w:r>
        <w:t xml:space="preserve"> </w:t>
      </w:r>
    </w:p>
    <w:p w14:paraId="40B0C9E0" w14:textId="77777777" w:rsidR="0032243C" w:rsidRDefault="0032243C">
      <w:pPr>
        <w:pStyle w:val="a3"/>
      </w:pPr>
      <w:r>
        <w:t xml:space="preserve">　　第九「不瞋」，瞋是對逆境惡緣，「止前忿怒之惡行，當行慈忍之善」。我們對逆境有怨恨，對惡緣有憤怒的惡行，緣是人事，境是物質環境。所以對於逆境惡緣我們沒有怨恨、沒有憤怒、沒有惡行，這就對了。善，不貪戀；惡，不瞋恚。當行慈悲忍辱，這是善。換句話說，慈悲忍辱之善是逆境惡緣幫助我們成就的，順境善緣，我們沒有貪戀、沒有愚痴，他們成就我們不貪不痴的功德。無論是順境逆境，無論是善緣惡緣，全都是幫助我們提升，幫助我們圓滿六波羅蜜，全是我們的善友。我說善友大家印象不深刻，我們換句話說，全都是我們的老師，全都是我們的善知識，都是在幫助我、成就我。你要真懂得了，懂得什麼？知恩報恩，每個人對我都有恩，都在幫助我提升。關鍵都在那一念，一念覺，一切眾生都是佛菩薩，他成就我這一生作佛；一念迷，所有一切眾生都是妖魔鬼怪，為什麼？他幫助我們墮三途、墮地獄。所以外面境界無佛亦無魔，問題我們用什麼心來對待。我們用感恩的心，個個都是佛菩薩；如果我們以貪瞋痴慢疑的心，那個個都是冤親債主，都是來找麻煩的，統統在一念。由此可知，我們這一生能不能成就，也關鍵在自己這一念是覺還是一念迷。一念覺你成佛了，你會感恩一切眾生，不但一切眾生，有情眾生你感恩他，樹木</w:t>
      </w:r>
      <w:r>
        <w:t>花草、山河大地，沒有一樣不感恩；如果一念迷了，一切眾生是冤親債主，花草樹木、山河大地也是冤親債主，怎麼轉變在自己的一念。</w:t>
      </w:r>
      <w:r>
        <w:t xml:space="preserve"> </w:t>
      </w:r>
    </w:p>
    <w:p w14:paraId="593D6187" w14:textId="77777777" w:rsidR="0032243C" w:rsidRDefault="0032243C">
      <w:pPr>
        <w:pStyle w:val="a3"/>
      </w:pPr>
      <w:r>
        <w:t xml:space="preserve">　　末後，「不痴」，不痴是不邪見，愚痴，「止前撥正因果僻信邪心之惡行」。愚痴裡最嚴重的一個，不相信因果，以為世間沒有因果報應，那大錯特錯。淨業三福把這一句放在最後，菩薩修的，你看淨業三福末後這一條，「發菩提心，深信因果，讀誦大乘，勸進行者」，菩薩修的。菩薩相信因果，凡夫不相信因果報應，他的果報現前，後悔來不及了。下面講的僻信，僻是不正，僻、邪都是不正。八正道裡正語，他是邪言邪語，心也邪，所以他的行為就惡了。這是以前所幹的事情，現在回頭了，「當行正信、歸心正道、生智慧之善心」。從愚痴回過頭來，首先正信。愚痴的人不相信，沒有正信，不信三寶、不信道德、不信因果，所以他才妄言惑眾，才敢造作種種惡行。佛告訴我們，我們起心動念，甚至於自己還不知道，遍法界虛空界裡面，諸佛菩薩知道了、天地鬼神知道了。日本江本博士用水實驗，他說水知道了，我們起心動念水知道了，那是真的不是假的。水知道了，表示什麼？山河大地、礦物知道了，起心動念、言語造作能不謹慎嗎？我們的惡念造成地球上的這些災變，不是自然的。自然是永遠美好的，自然是健康的，自然哪裡會有病態？所以一切自然的災變都是我們惡念、惡行所感得的。我們的心善、念頭善、言善、行善，不但自己身</w:t>
      </w:r>
      <w:r>
        <w:t>心健康，你身體有病都沒有問題。為什麼？心善、念頭善、言善、行善，身體裡面所有病變的細胞都恢復正常，不要用醫藥，意念幫助它恢復正常，你就健康長壽。我們居住這個地方，這個地方一切災難不會有。地球上災變這麼多，可以化解，只要居住在那個地方的人把念頭轉過來，那個地方災難就沒有了。</w:t>
      </w:r>
      <w:r>
        <w:t xml:space="preserve"> </w:t>
      </w:r>
    </w:p>
    <w:p w14:paraId="22D35901" w14:textId="77777777" w:rsidR="0032243C" w:rsidRDefault="0032243C">
      <w:pPr>
        <w:pStyle w:val="a3"/>
      </w:pPr>
      <w:r>
        <w:t xml:space="preserve">　　日本有災難，我也沒想到，前首相鳩山先生寫了封信給我，希望我到日本去講經，化解災難。日本佛教會一個長老，也是領導人，水谷幸正，我跟他也是老朋友，他也寫封信給我，代表日本佛教邀請我去講經。講什麼經？講《無量壽經》，我們接著講。我六月一號去，二號就開講，一天四個小時，我給他講四十八個小時，十二天，大概我一號去，十五號回來。我們的《無量壽經》分四十八個小時給日本，告訴他化解災難不難，佛菩薩慈悲護念，我們自己要真正接受。怎麼接受？我們真正相信、真正發願，依教奉行，他的災難就化解了。如果你不相信，那就沒有辦法了，真相信，真能化解。大概日本學佛的同修還不知道，一切眾生是阿彌陀佛的心肝寶貝，他不知道，他要知道這樁事情，他信心就生起來了。所以我去，要把這個消息告訴他們，知道諸佛菩薩、天地鬼神是多麼慈悲，多麼不願意見到這些災難的現象，都是我們迷失了自性，想錯了、念錯了、說錯了、幹錯了，招來這些災難，對不起佛菩薩、對不起祖宗、對不起天地鬼神。好在日本，我相信大多數他們信佛、他們信祖宗、他們信天地鬼神，只要有人把這些事情講清楚、講明白。我這一次到日本是第七次，講經是第一次。以前在日本，對他們的佛門弟子做過幾次講演，沒講過經，所以</w:t>
      </w:r>
      <w:r>
        <w:t>這次去講經。</w:t>
      </w:r>
      <w:r>
        <w:t xml:space="preserve"> </w:t>
      </w:r>
    </w:p>
    <w:p w14:paraId="210A307D" w14:textId="77777777" w:rsidR="0032243C" w:rsidRDefault="0032243C">
      <w:pPr>
        <w:pStyle w:val="a3"/>
      </w:pPr>
      <w:r>
        <w:t xml:space="preserve">　　我們希望，特別是香港的同修們，要建立正知正見，要把我們的性德找回來。十善業道是我們的性德，是我們自性裡頭本有的，不是從外頭來的。現在我們把它迷失了，可是真正找回來有困難，找不回來。這是什麼原因？修學要有次第，由淺而深、由小而大。所以世尊在《佛藏經》裡面告訴我們，「不先學小乘，後學大乘，非佛弟子」，這是佛教導我們修學的程序。小乘是佛教的小學，大乘是佛教的大學，沒有小學的基礎，你怎麼能念大學？那現在我們連小學也學不好，問題在哪裡？我們的扎根教育疏忽了，所以必須要回過頭來把扎根教育學好。那我們認為一年到二年根就紮好了，從哪裡紮起？從《弟子規》。所以千萬不能疏忽《弟子規》，我們的老祖宗、佛門的祖師大德，從唐朝中葉就把我們修學的程序改變了，改得好，不學小乘，用什麼東西來代替小乘？用儒跟道。</w:t>
      </w:r>
      <w:r>
        <w:t xml:space="preserve"> </w:t>
      </w:r>
    </w:p>
    <w:p w14:paraId="1EF2FCEF" w14:textId="77777777" w:rsidR="0032243C" w:rsidRDefault="0032243C">
      <w:pPr>
        <w:pStyle w:val="a3"/>
      </w:pPr>
      <w:r>
        <w:t xml:space="preserve">　　我們講堂前面有一塊碑，拓下來的，少林寺的一塊碑，三教九流混元圖，大家都看到了。這塊碑是什麼時候刻的？是唐朝肅宗年間，唐肅宗是唐明皇的兒子，距離我們現在一千三百年，你看一千三百多年前我們中國已經走向多元文化，儒釋道三教九流是一家。你看畫的那個圖很有意思，那個人你仔細看，正面看釋迦牟尼佛，從側面看，一面是老子，一面是孔子，三個面孔畫在一起，代表什麼？一體！三教是眼耳鼻舌身，一體，九流是五臟六腑，這個圖畫得太好，它表法的，真的是一體。以這個做我們的扎根教育，所以學佛對於《十善業道》是輕而易舉，你有《弟子規》、有《感應篇》這個基礎，《十善業道》很容易你就落實了。這三個根落實之後，無論是學儒、學道、學佛，都會有成就。學佛，你能成佛、成菩薩；學道，你能夠達到老莊的境界；學儒，那你就是今天的孔子、孟子，聖賢。所以這塊碑非常有價值！國外也才是最近這些年來才提倡多元文化，我們在世界上團結宗教、團結族群，也做得一點成績。外國人認為這是很新鮮的，宗教團結，我們把這張拓碑給他們看，他們感到非常驚訝，原來一千三百年前中國已經在團結宗教、團結族群。所以，扎根教育做到了，然後「當行正信，歸心正道，生智慧之善心」，這肯定的。</w:t>
      </w:r>
      <w:r>
        <w:t xml:space="preserve"> </w:t>
      </w:r>
    </w:p>
    <w:p w14:paraId="6ADE2846" w14:textId="77777777" w:rsidR="0032243C" w:rsidRDefault="0032243C">
      <w:pPr>
        <w:pStyle w:val="a3"/>
      </w:pPr>
      <w:r>
        <w:t xml:space="preserve">　　「上之十善，均是世善」，世間法。世間法是佛法的基礎，世間的善都沒有能學好，怎麼能學佛？你看淨業三福這個世間善是先做到，它三條，第一條就是世間福，人天福報。人天福報要從《弟子規》、《感應篇》、《十善業》當中修得。你只要認真去做，你的福報就一天比一天大，智慧慢慢就開了。有這個基礎你才能入佛門，第二條就是入佛門，「受持三皈，具足眾戒，不犯威儀」，小乘。從小乘再提升，叫大乘，大乘，「發菩提心，深信因果，讀誦大乘，勸進行者」，自行化他。這個程序一定要懂得、要遵守。</w:t>
      </w:r>
      <w:r>
        <w:t xml:space="preserve"> </w:t>
      </w:r>
    </w:p>
    <w:p w14:paraId="67BC0242" w14:textId="77777777" w:rsidR="0032243C" w:rsidRDefault="0032243C">
      <w:pPr>
        <w:pStyle w:val="a3"/>
      </w:pPr>
      <w:r>
        <w:t xml:space="preserve">　　下面是，「《報恩論》曰：凡是善行，皆可往生」，世間十善能不能往生？能，生凡聖同居土。「但必常常念佛迴向，即轉世善為淨因」，這個是一定要懂得的，修世間善，世間的善人他常常念佛，他把他的善心善行迴向求生極樂世界，臨命終時感得阿彌陀佛來接引他。也許我們說，《無量壽經》特別強調的是發菩提心，他沒發菩提心，單靠一點世間的善行能往生嗎？能，只要他相信西方極樂世界真有，極樂世界真有阿彌陀佛，自己願意求生極樂世界親近阿彌陀佛，這一念心就是無上菩提心。這話不是我說的，蕅益大師在《彌陀經要解》裡面說的。所以修世間善法的人，沒有接觸過佛法，很多不認識字，沒有機會聽經學教，但是他有善知識，遇到有學佛的朋友，告訴他極樂世界，他就相信，他就真發心、真念，求生淨土，臨命終時瑞相稀有，真能往生。</w:t>
      </w:r>
      <w:r>
        <w:t xml:space="preserve"> </w:t>
      </w:r>
    </w:p>
    <w:p w14:paraId="32AF8F7E" w14:textId="77777777" w:rsidR="0032243C" w:rsidRDefault="0032243C">
      <w:pPr>
        <w:pStyle w:val="a3"/>
      </w:pPr>
      <w:r>
        <w:t xml:space="preserve">　　世間善，這是用三福來說，十善，生凡聖同居土；二乘善就是「受持三皈，具足眾戒，不犯威儀」，二乘是聲聞、緣覺，他們往生生方便有餘土；大乘善，「發菩提心，深信因果，讀誦大乘，勸進行者」，生實報莊嚴土。配合前面往生的三輩，菩薩上輩往生，二乘中輩往生，凡聖同居土，世善往生。很清楚、很明瞭，都是正信，真正求生，有這個願望，真念佛，決定得生。「故佛說諸經，總兼世善」，可以說，佛說大乘經、小乘經，對於世間善常說。我們在這個世間，在這個世間一定要做善人，不能做惡人，為什麼？作惡果報在三惡道，行善果報在三善道。佛不願意看到眾生將來墮三惡道，這是他不願意看到的，所以一切經裡頭總是勸大家斷惡修善。從這個地方我們體會到佛的慈悲心，無盡的慈悲，念念照顧眾生。</w:t>
      </w:r>
      <w:r>
        <w:t xml:space="preserve"> </w:t>
      </w:r>
    </w:p>
    <w:p w14:paraId="1420B5BC" w14:textId="77777777" w:rsidR="0032243C" w:rsidRDefault="0032243C">
      <w:pPr>
        <w:pStyle w:val="a3"/>
      </w:pPr>
      <w:r>
        <w:t xml:space="preserve">　　「而此十善業，且特說專經（十善戒經）。以淨身三、口四、意三諸業」，讓我們得到三種清淨，身清淨，不殺、不盜、不淫，身清淨；口清淨，不妄語、不綺語、不兩舌、不惡口；意，不貪、不瞋、不痴，身口意三業清淨，「為修持根本也」。無論你修大乘任何一個宗派，八萬四千法門任何一個法門，都要以十善為根本，沒有十善，你進不了佛門。所以說佛法建立在世間法的基礎上，世間善，十善業就是世間善，沒有這個善法，你不能夠求佛的圓滿智慧跟福報，這求不到的。一定要有這個基礎，這個基礎我們一定要重視。今天《十善業道》裡包括著《太上感應篇》，包括著《弟子規》，這是三教合一，從根本上它就融合在一起，決定不能夠歧視，一定要尊重認真學習，把三個根練好，我們將來往生絕對有指望，決定有信心。今天時間到了，我們就學習到此地。</w:t>
      </w:r>
    </w:p>
    <w:sectPr w:rsidR="003224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AC62F" w14:textId="77777777" w:rsidR="0032243C" w:rsidRDefault="0032243C" w:rsidP="008B7BB2">
      <w:r>
        <w:separator/>
      </w:r>
    </w:p>
  </w:endnote>
  <w:endnote w:type="continuationSeparator" w:id="0">
    <w:p w14:paraId="249C5B69" w14:textId="77777777" w:rsidR="0032243C" w:rsidRDefault="0032243C" w:rsidP="008B7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DC57D" w14:textId="77777777" w:rsidR="0032243C" w:rsidRDefault="0032243C" w:rsidP="008B7BB2">
      <w:r>
        <w:separator/>
      </w:r>
    </w:p>
  </w:footnote>
  <w:footnote w:type="continuationSeparator" w:id="0">
    <w:p w14:paraId="055C19E6" w14:textId="77777777" w:rsidR="0032243C" w:rsidRDefault="0032243C" w:rsidP="008B7B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B2"/>
    <w:rsid w:val="0032243C"/>
    <w:rsid w:val="008B7B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948D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7B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7B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7B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7B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1858</Words>
  <Characters>10594</Characters>
  <Application>Microsoft Office Word</Application>
  <DocSecurity>0</DocSecurity>
  <Lines>88</Lines>
  <Paragraphs>24</Paragraphs>
  <ScaleCrop>false</ScaleCrop>
  <Company/>
  <LinksUpToDate>false</LinksUpToDate>
  <CharactersWithSpaces>12428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