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C28E" w14:textId="77777777" w:rsidR="004A4C52" w:rsidRDefault="004A4C52">
      <w:r>
        <w:t xml:space="preserve">彌陀四十八大願　　（第二十六集）　　</w:t>
      </w:r>
      <w:r>
        <w:t>2015/3/27</w:t>
      </w:r>
      <w:r>
        <w:t xml:space="preserve">　　香港佛陀教育協會（節錄自淨土大經科註第四回</w:t>
      </w:r>
      <w:r>
        <w:t>02-041-0191</w:t>
      </w:r>
      <w:r>
        <w:t>集）　　檔名：</w:t>
      </w:r>
      <w:r>
        <w:t xml:space="preserve">29-476-0026 </w:t>
      </w:r>
    </w:p>
    <w:p w14:paraId="3CEA8BB1" w14:textId="77777777" w:rsidR="004A4C52" w:rsidRDefault="004A4C5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CFDD16E" w14:textId="77777777" w:rsidR="004A4C52" w:rsidRDefault="004A4C52">
      <w:pPr>
        <w:pStyle w:val="a3"/>
      </w:pPr>
      <w:r>
        <w:t xml:space="preserve">　　請看《大經科註》第四百八十六頁，從倒數第二行看起，第二十四願「蓮華化生願」，請看經文：</w:t>
      </w:r>
      <w:r>
        <w:t xml:space="preserve"> </w:t>
      </w:r>
    </w:p>
    <w:p w14:paraId="0058316C" w14:textId="77777777" w:rsidR="004A4C52" w:rsidRDefault="004A4C52">
      <w:pPr>
        <w:pStyle w:val="a3"/>
      </w:pPr>
      <w:r>
        <w:t xml:space="preserve">　　【十方世界諸眾生類。生我國者。皆於七寶池蓮華中化生。若不爾者。不取正覺。】</w:t>
      </w:r>
      <w:r>
        <w:t xml:space="preserve"> </w:t>
      </w:r>
    </w:p>
    <w:p w14:paraId="526CA226" w14:textId="77777777" w:rsidR="004A4C52" w:rsidRDefault="004A4C52">
      <w:pPr>
        <w:pStyle w:val="a3"/>
      </w:pPr>
      <w:r>
        <w:t xml:space="preserve">　　我們看念老的註解，「第二十四蓮花化生願。生我國者，皆於七寶池蓮花中化生」。「本經第四十品」，這還在後面，將來我們會學到，四十品裡頭有這麼一段經文，「若有眾生，明信佛智，乃至勝智，斷除疑惑，信己善根，作諸功德，至心迴向，皆於七寶華中自然化生，跏趺而坐。須臾之頃，身相、光明、智慧、功德，如諸菩薩，具足成就」，這是本經第四十品裡頭一段經文。這個裡面我們要注意到的，往生到極樂世界花開見佛，你所得到的無比殊勝功德，這都列清楚了，身相、光明、智慧、功德跟阿惟越致菩薩沒有兩樣。這是真的，縱然是凡聖同居土下下品往生亦如是，沒有說下下品在外，沒講，在這裡我們看到往生極樂世界的殊勝。</w:t>
      </w:r>
      <w:r>
        <w:t xml:space="preserve"> </w:t>
      </w:r>
    </w:p>
    <w:p w14:paraId="2C956233" w14:textId="77777777" w:rsidR="004A4C52" w:rsidRDefault="004A4C52">
      <w:pPr>
        <w:pStyle w:val="a3"/>
      </w:pPr>
      <w:r>
        <w:t xml:space="preserve">　　我們再看下面，念老引用《鼓音聲王陀羅尼經》一段話，跟這個意思相同。「西方安樂世界」，安樂世界就是極樂世界，「今現有佛，號阿彌陀」，今，現在，有佛，阿彌陀佛。「若有四眾」，這個四眾就是出家的男眾女眾，在家男眾女眾，這叫四眾，都是佛的弟子。「能正受持彼佛名號」，這就是信願持名，真正相信，願意往生極樂世界，一心專念，就這個意思。「以此功德，臨欲終時」，在臨命終時，「阿彌陀佛即與大眾往此人所，令其得見」，這裡關鍵一句話就是在這裡，令其得見。念佛人臨命終時，一定見到阿彌陀佛，阿彌陀佛身邊還有很多聲聞菩薩來接引你。見到之後呢？「見已」，就是見到了，「尋生慶悅」，立刻生起歡喜心，「倍增功德」，見到的時候心裡生歡喜，心生感恩的心，得佛力加持，功德倍增。「以是因緣，所生之處永離胞胎穢欲之形」，這個緣無比殊勝，蓮花化生，從此以後永遠離開胎胞，穢欲之形是我們這邊出生的身相，「純處鮮妙寶蓮華中」，鮮是新鮮，微妙，七寶蓮花，「自然化生，具大神通，光明赫奕。」蓮花化生，花開見佛，只要花開見佛就具足神通，稱大神通，不是一般聲聞、緣覺、菩薩的神通，這個神通跟法身大士沒有兩樣。光明赫奕是顯赫的意思。上面舉的這兩經，「同表往生極樂之人，皆於</w:t>
      </w:r>
      <w:r>
        <w:t>蓮花中自然化生」。舉經來作證，不僅是《無量壽經》上有說，《鼓音聲王陀羅尼經》上也有這段文，肯定是真的，絕不是假的。這就是阿彌陀佛第二十四願「蓮花化生願」的感應、證明。</w:t>
      </w:r>
      <w:r>
        <w:t xml:space="preserve"> </w:t>
      </w:r>
    </w:p>
    <w:p w14:paraId="79E510F2" w14:textId="77777777" w:rsidR="004A4C52" w:rsidRDefault="004A4C52">
      <w:pPr>
        <w:pStyle w:val="a3"/>
      </w:pPr>
      <w:r>
        <w:t xml:space="preserve">　　「蓮池大師《彌陀疏鈔》曰：六趣眾生」，六趣就是六道，「則中陰之身自求父母。往生善士，則一彈指頃，蓮華化生」。往生的善士，就是這一位念佛往生的人，他是一彈指，說明速度快，蓮花化生。六道眾生在六道裡面，沒有出六道，中陰身去</w:t>
      </w:r>
      <w:r>
        <w:lastRenderedPageBreak/>
        <w:t>找他的父母。這父母什麼？跟他有緣。什麼緣？世尊在經上告訴我們四種緣：報恩、報怨、討債、還債，不是這四種緣，他不會去找他做父母，也就是說不會投胎到他家去，凡是投胎到他家去，一定跟父母有這四種緣。如果是報恩的，這個小孩就是孝子賢孫，很聽話，很孝順。如果是報怨的話，那就很麻煩，將來長大會把家庭鬧得不和，甚至於家破人亡，他來報仇的。討債、還債的，那就看誰欠誰的，如果父母欠他的，欠他不多，他很快就走了；如果欠他很多，那還的時間就長了。如果是父母欠他的，這是供養他，他討完他就走了，所謂是夭折，他並不是真的夭折，他緣沒有了。學佛的人要把這四種緣轉變成法緣，我們都是同參道友，個個都能成就，這就好，總得要把它轉過來。</w:t>
      </w:r>
      <w:r>
        <w:t xml:space="preserve"> </w:t>
      </w:r>
    </w:p>
    <w:p w14:paraId="63C80C9F" w14:textId="77777777" w:rsidR="004A4C52" w:rsidRDefault="004A4C52">
      <w:pPr>
        <w:pStyle w:val="a3"/>
      </w:pPr>
      <w:r>
        <w:t xml:space="preserve">　　蓮花，我們看下文，「是蓮華者，乃卸凡殼之玄宮，安慧命之神宅。」在蓮花裡面，他不是胎生的。在我們這個世界所看到，出生四種現象：胎生、卵生、濕生、化生，他都不是的，極樂世界非常特殊，蓮花化生，這個蓮花就是我們轉凡成聖的處所，玄妙的宮殿。轉凡成聖，用法相宗的話來說就是轉八識成四智。在什麼時候轉？在蓮花裡面轉的。蓮花開花的時間有長短不一樣，修持得好的，品位高的，到極樂世界就花開了，真快！修持功夫差一等的，有在七寶池裡面，隔幾天花開，也有隔幾個月花開，也有隔幾年花開，不一樣，完全是自己修行的功夫。修行的功夫，確實不是修行的時間有長短，是修行功力、功夫。這個功夫就是我們的信心、願心跟持名。持名用真誠心、清淨心，懇切的心，恭敬，這個就快。能不能往生，蕅益大師說得很好，完全在信願之有無；品位高下，那是我們持名功夫的深淺。所以佛號要用真誠心去念，用清淨平等心去念，用恭敬心去念，這功夫就深。到極樂世界，往生見佛，時間大幅度的縮短了，快！這是我們要懂得爭取的。下面它還有一句，安慧命的神宅，這兩句意思相同。</w:t>
      </w:r>
      <w:r>
        <w:t xml:space="preserve"> </w:t>
      </w:r>
    </w:p>
    <w:p w14:paraId="0C992195" w14:textId="77777777" w:rsidR="004A4C52" w:rsidRDefault="004A4C52">
      <w:pPr>
        <w:pStyle w:val="a3"/>
      </w:pPr>
      <w:r>
        <w:t xml:space="preserve">　　底下是念老給我們的開示，「意為」，這個意思說，「六趣中一切眾生」，六道輪迴裡頭，「命終之後，中陰身現，於此身中，依自身宿業因緣，往求世間父母。投身母腹糞穢之處，結成濁染罪業之體」，就是我們這個身體，得的這個身體。這是說我們這個世間六道凡夫，跟極樂世界往生的人比一比，比不上。「何如往生之善士」，這些善人，「臨終蒙佛接引」，他們臨命終時有佛來迎接他。佛一定來迎接，佛要不來迎接，你不知道極樂世界在哪裡，所以一定來迎接。時間一彈指，「一彈指間，化生蓮花之中」，這就往生到極樂世界，安樂國就是極樂世界。這個蓮花，實實在在是行人了脫生死罪孽之身的「玄幽宮殿（是比喻），安養當人慧命之神妙舍宅」。這剛才說過了，是我們轉凡成聖、轉八識成四智之所在。一般人修其他的法門，轉識成智要靠自己的力量，真不容易。念佛人靠阿彌陀佛本願威神加持，就是這一願，一彈指之間，從娑婆世界到極樂世界，蓮花一開人就出現，就見佛了。見佛之後，身相、智慧、神通、功德，好像跟阿彌陀佛差不多，超過一切聲聞、緣覺、菩薩，這種殊勝到哪裡去找？為我們顯示出淨宗無比的殊勝。上面這幾句話，「深表彌陀大願悲心至極」，慈悲到極處，「妙德難思」。</w:t>
      </w:r>
      <w:r>
        <w:t xml:space="preserve"> </w:t>
      </w:r>
    </w:p>
    <w:p w14:paraId="69AA013B" w14:textId="77777777" w:rsidR="004A4C52" w:rsidRDefault="004A4C52">
      <w:pPr>
        <w:pStyle w:val="a3"/>
      </w:pPr>
      <w:r>
        <w:t xml:space="preserve">　　又引《大日經疏》第十五卷：「如世人以蓮華為吉祥清淨，能悅可眾心」，世間人愛蓮花，蓮花出污泥而不染。「今祕藏中」，《大日經》是密宗主要的大經，就像淨土宗的《無量壽經》一樣，主要的經典，裡頭也有，「亦以大悲胎藏妙法蓮華為最深祕吉祥，一切加持法門之身坐此華臺也。可見極樂九品之蓮，正顯大日如來密意，舉體皆是最勝祕密吉祥。」這個祕密實際上是深密，佛法裡頭沒有祕密，祕密總是不能告訴別人的、說不出的，佛法沒有祕密，所謂祕密是它的理事太深，不是一般人能</w:t>
      </w:r>
      <w:r>
        <w:lastRenderedPageBreak/>
        <w:t>夠理解的，叫深密，是這個意思。到什麼時候才能理解？無始無明煩惱斷了，你就明白了，依然是其義自見。我們這個世間平常人說，「讀書千遍，其義自見」，小悟。小悟上面有大悟，大悟上面有徹悟，極樂世界是徹悟。大悟對於這個深密吉祥可以受用，還是搞不清楚，必須要大徹大悟、明心見性就完全明白了，才知道最勝祕密吉祥。往生的人雖然還沒有搞清楚，但是他受用到了，得其受用。</w:t>
      </w:r>
      <w:r>
        <w:t xml:space="preserve"> </w:t>
      </w:r>
    </w:p>
    <w:p w14:paraId="39FE25CD" w14:textId="77777777" w:rsidR="004A4C52" w:rsidRDefault="004A4C52">
      <w:pPr>
        <w:pStyle w:val="a3"/>
      </w:pPr>
      <w:r>
        <w:t xml:space="preserve">　　我們再看下面第十四章，二十五願，「天人禮敬願」，請看經文：</w:t>
      </w:r>
      <w:r>
        <w:t xml:space="preserve"> </w:t>
      </w:r>
    </w:p>
    <w:p w14:paraId="65FCFC7E" w14:textId="77777777" w:rsidR="004A4C52" w:rsidRDefault="004A4C52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356F5181" w14:textId="77777777" w:rsidR="004A4C52" w:rsidRDefault="004A4C52">
      <w:pPr>
        <w:pStyle w:val="a3"/>
      </w:pPr>
      <w:r>
        <w:t xml:space="preserve">　　凡人都喜歡得到別人的禮敬，能得到天人禮敬，那就不是普通人，天人都尊敬你。天人尊敬什麼人？尊敬有道德，世間孝子賢孫他尊敬，尊敬有學問、有道德的人，有慈悲心，能幫助苦難眾生的這種人，天人恭敬。念佛的人天人恭敬，修淨土的人天人更恭敬，為什麼？你這一生有機會到極樂世界去作佛去了，這真的是大事。海賢老和尚常說：「好好念佛，成佛是大事，其他的都是假的。」不但不是大事，全是假的，假的別放在心上，這比什麼都重要，一定要把阿彌陀佛常常放在心上。</w:t>
      </w:r>
      <w:r>
        <w:t xml:space="preserve"> </w:t>
      </w:r>
    </w:p>
    <w:p w14:paraId="0A9692A4" w14:textId="77777777" w:rsidR="004A4C52" w:rsidRDefault="004A4C52">
      <w:pPr>
        <w:pStyle w:val="a3"/>
      </w:pPr>
      <w:r>
        <w:t xml:space="preserve">　　我們看念老的註解，「右章」，第十四章，一共有三願，下面「聞名得福」，還有「第二十七修殊勝行願。本章三願皆表聞名功德」，這當中顯示名號功德不可思議。一般人不知道阿彌陀佛這名號功德，所以他沒有尊重心，見到佛像、聽到名號他完全不能放在心上，甚至於還以為這些是迷信、是騙人的，生這種念頭有罪業。這些不需要解釋，大家都能想到。天人恭敬，你們怎麼可以誤會？「從若聞我名，下至諸根無缺，是第二十六聞名得福願。再下為第二十七修殊勝行願。本章三願皆表聞名功德」。</w:t>
      </w:r>
      <w:r>
        <w:t xml:space="preserve"> </w:t>
      </w:r>
    </w:p>
    <w:p w14:paraId="4D8449B6" w14:textId="77777777" w:rsidR="004A4C52" w:rsidRDefault="004A4C52">
      <w:pPr>
        <w:pStyle w:val="a3"/>
      </w:pPr>
      <w:r>
        <w:t xml:space="preserve">　　「上第十八願十念必生，乃往生之正因，四十八願之核心」。四十八願哪一願最重要？第十八願，第十八願確實是往生正因。他怎麼往生的？信、願，念佛。念多少？十念。十念有種種說法，前面統統學習過了。特別是臨終十念，一生沒有念佛，臨命終時遇到善友勸他，念了十聲佛號，真相信有極樂世界，真相信有阿彌陀佛，佛都來接引他，太殊勝了。我們非常難得，上個月潮汕地區謝總的父親往生，就是十念，他父親一生沒念過佛。他這幾年做的好事，積的善德，我們相信加持老人。在最後臨終兩個小時，他告訴我的，最後兩個小時他很著急，勸他爸爸，跟他爸爸講：西方真有極樂世界，你相不相信？他爸爸點頭。又告訴他：極樂世界真有阿彌陀佛，你能信嗎？他爸爸點頭。最後他勸他爸爸：我念阿彌陀佛，你跟著我念，我們兩個一起念。就念了兩個鐘頭，往生了。一生當中最後在這個關頭的時候信願持名，就往生了。瑞相稀有，讓他的家人親戚朋友看到，個個信心倍長，大家不再懷疑了，親眼看到的。三天之後入殮，全身柔軟，比活的時候還軟。見到這個瑞相的有幾千人，這幾千人統統種了善根，不可思議。</w:t>
      </w:r>
      <w:r>
        <w:t xml:space="preserve"> </w:t>
      </w:r>
    </w:p>
    <w:p w14:paraId="670CA46E" w14:textId="77777777" w:rsidR="004A4C52" w:rsidRDefault="004A4C52">
      <w:pPr>
        <w:pStyle w:val="a3"/>
      </w:pPr>
      <w:r>
        <w:t xml:space="preserve">　　這裡念老告訴我們，十八願的十念必生是往生正因，四十八願的核心。「第十九與第二十兩願，乃第十八之開廣」，擴張了。「第二十一願，專指具有宿惡之眾生，若能悔過（懺悔），發菩提心，一心專念」，也能往生，不會再墮惡道。「第二十三願則專指婦女，聞名淨信，發菩提心，求生淨土，則命終轉男，往生極樂」，極樂世界沒有女人。「以上皆因聞名發心，得生淨土，是為得益中之上者」，得利益裡頭最</w:t>
      </w:r>
      <w:r>
        <w:lastRenderedPageBreak/>
        <w:t>好的、上等的。這一章天人禮敬願，「則顯其下者。蓋眾生根器不一，故聞名之信樂發心亦不一，或因大心未堅，或因信願不深，或以持念不專」，在念佛的時候常常有妄想，常常有雜念進去，「是以未能全契彌陀十念必生等大願，故當世未能了脫生死，僅能獲福於現在及來生，故獲利未能如前之數願也。」你看這一願顯示的，雖然是聞名，歡喜信樂，禮拜歸命，也以清淨心修菩薩行，得的是諸天世人莫不致敬，人天福報，這是得利益之小的，前面是得利益之大的。</w:t>
      </w:r>
      <w:r>
        <w:t xml:space="preserve"> </w:t>
      </w:r>
    </w:p>
    <w:p w14:paraId="6B0CFD94" w14:textId="77777777" w:rsidR="004A4C52" w:rsidRDefault="004A4C52">
      <w:pPr>
        <w:pStyle w:val="a3"/>
      </w:pPr>
      <w:r>
        <w:t xml:space="preserve">　　「第二十五願，修菩薩行」，菩薩行是「六度萬行，是乃廣修眾善者。本經三輩往生，皆云發菩提心，一向專念」。底下這兩句話重要，非常重要，「蓋發心乃諸善中王」，你修善，什麼樣的善最大，什麼樣的善最殊勝？發願求生淨土。這個願是無比殊勝，為什麼？成佛去了。極樂世界你能不能往生，全靠信願之有無。信要是愈深、愈堅定，生到極樂世界就愈殊勝。抓住這一句佛號，分秒必爭，品位就高了。「發心乃諸善中王，持名是萬行之首」，你看這兩句話多重要。「缺此往生正因，雖行眾善，則廣而不專，博而未精，未契彌陀本願，難於今生現證，故唯受人天禮敬而已。」這裡頭沒有說往生，你得人天禮敬，我們要明白這個道理。這不錯了，都是信願不真、信願不專，才會有這個現象。這個現象的人多，念佛稍稍有功夫，很容易得人天禮敬。記住，單靠這個不能往生。</w:t>
      </w:r>
      <w:r>
        <w:t xml:space="preserve"> </w:t>
      </w:r>
    </w:p>
    <w:p w14:paraId="6C690D00" w14:textId="77777777" w:rsidR="004A4C52" w:rsidRDefault="004A4C52">
      <w:pPr>
        <w:pStyle w:val="a3"/>
      </w:pPr>
      <w:r>
        <w:t xml:space="preserve">　　我們再看二十六願，「聞名得福」。你看這「天人禮敬」、「聞名得福」，都是念佛人不能往生。二十六願的經文：</w:t>
      </w:r>
      <w:r>
        <w:t xml:space="preserve"> </w:t>
      </w:r>
    </w:p>
    <w:p w14:paraId="1524AB1E" w14:textId="77777777" w:rsidR="004A4C52" w:rsidRDefault="004A4C52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3AC569F4" w14:textId="77777777" w:rsidR="004A4C52" w:rsidRDefault="004A4C52">
      <w:pPr>
        <w:pStyle w:val="a3"/>
      </w:pPr>
      <w:r>
        <w:t xml:space="preserve">　　這就是相貌也端正、也莊嚴，但是又到人間來了，沒有失人身；或者修的福報更大，到天上去了，欲界天，這都不難去。註解裡頭，「《大論》曰：生剎利為有勢力」，剎利是皇族，這有大勢力；「生婆羅門家為有智慧；生居士家」，這就是富貴人家，他到這些地方去，「故能利益眾生」。實在講，念佛人絕大多數都得這個果報，所以真正往生極樂世界的不多。於是我們就明白了，在這個世界做大官的、發大財的、有聰明智慧的，在社會上有地位、受人尊敬，這些人他們是什麼因？念佛功夫不到位。過去李老師常常給我們講，一萬個念佛人，真正能往生的三、五個而已。那不能往生？不能往生得這個，得這些福報，人天福報。如果不是念佛，要得人天福報，人天當中得大富大貴，做帝王、做將相，今天講做大企業家，擁有億萬財富，都是念佛人，都是佛門弟子，得這樣殊勝的果報，不是沒有原因來的，富貴是果報，果必有因。</w:t>
      </w:r>
      <w:r>
        <w:t xml:space="preserve"> </w:t>
      </w:r>
    </w:p>
    <w:p w14:paraId="427E7721" w14:textId="77777777" w:rsidR="004A4C52" w:rsidRDefault="004A4C52">
      <w:pPr>
        <w:pStyle w:val="a3"/>
      </w:pPr>
      <w:r>
        <w:t xml:space="preserve">　　我們再看，老居士又引《會疏》裡頭一段，「生下賤家，受世輕慢，利濟不廣。是故聞名得福，來生皆生尊貴之家也。又諸根即眼耳鼻舌身意六根」，六根不缺，具足。《會疏》裡頭這個話說得好，還有不少人生下賤家，貧窮下賤，世間人瞧不起、輕慢，這是什麼？利濟不廣，積的善不多。我們都能看到，我們同參道友當中你細心觀察，有很多人喜歡做善事，自己省吃儉用，節省下來的錢做好事，利益眾生，這種人來生生尊貴家。還有很小氣，只圖自己享受，不願意照顧別人，來生得人身生下賤家。經不能不熟讀，不熟讀不了解這些事實真相。學佛的人都懂得，不能說不懂因果報應，都懂。雖然懂，懂得不夠深、不夠透徹，所以在行持上依然念念都想到自己的利益。自己有的富貴不肯施捨給人，這就錯了。不知道修福，不知道積德，出不了輪迴，那就一世不如一世了。這一生得人身，來生可能人身都得不到，縱然得到，貧窮</w:t>
      </w:r>
      <w:r>
        <w:lastRenderedPageBreak/>
        <w:t>下賤。這些因果都在我們面前，我們隨時隨處都看到。看了怎麼樣？看了不懂，沒有感覺。經書念得多的人，他看到就有感觸，他看到果就想到因，看到因他也就看到果，修因知果。</w:t>
      </w:r>
      <w:r>
        <w:t xml:space="preserve"> </w:t>
      </w:r>
    </w:p>
    <w:p w14:paraId="08ACFD64" w14:textId="77777777" w:rsidR="004A4C52" w:rsidRDefault="004A4C52">
      <w:pPr>
        <w:pStyle w:val="a3"/>
      </w:pPr>
      <w:r>
        <w:t xml:space="preserve">　　人應當要積善修福，人天尊敬。不怕吃虧上當，吃虧上當也不放在心上，沒有怨恨，這就是修福（就是積福），總要搞清楚、搞明白。真搞明白的菩薩，知道一切眾生跟自己的關係是一體，一體能不照顧嗎？修福，我做的這個好事是利益眾生的，利益的眾生愈多，福報就愈大；利益眾生的時間愈長，你享福就愈久。大富大貴之因，都在能幫助苦難眾生。幫助什麼？幫助他破迷開悟，這第一福，這真有智慧。真有智慧的人不迷惑，不會造孽，不會造罪。人就怕糊塗，就怕迷惑顛倒，以為眼前得一點便宜是福報，錯了，不應該得的你得到就是罪業。應該得到的也要節儉，希望把多餘的幫助苦難的人民，這就對了。不但要救濟人的身命，最重要是救濟人的慧命，幫助人開智慧。用什麼方法？教學。教學，雖然現在生活比較苦一點，來世福報大，你幫助別人破迷開悟。如果是講經，那福報就更大了，經是佛菩薩傳下來的，講經等於佛菩薩說法利生。聽的人多，真聽懂了，斷惡修善，積功累德，這樣的人多了，社會也會安定，世界也會和平，這個功德有多大！今天就算是吃一點苦頭也歡喜。古聖先賢給我們做榜樣，孔老夫子不富有，物質生活勉強應付；釋迦牟尼佛十九歲離開家庭，去做一個苦行僧，日中一食，樹下一宿，我們中國人講乞丐，他過這樣</w:t>
      </w:r>
      <w:r>
        <w:t>的生活。為什麼？修來生究竟的大福報。我們看孔子、看佛陀，你就看出來了，那是我們斷惡修福的好榜樣，我們要想得到真正的福慧要向他們學習。</w:t>
      </w:r>
      <w:r>
        <w:t xml:space="preserve"> </w:t>
      </w:r>
    </w:p>
    <w:p w14:paraId="6F8194FB" w14:textId="77777777" w:rsidR="004A4C52" w:rsidRDefault="004A4C52">
      <w:pPr>
        <w:pStyle w:val="a3"/>
      </w:pPr>
      <w:r>
        <w:t xml:space="preserve">　　下面第二十七願，這一章最後的一願。</w:t>
      </w:r>
      <w:r>
        <w:t xml:space="preserve"> </w:t>
      </w:r>
    </w:p>
    <w:p w14:paraId="593D4F1A" w14:textId="77777777" w:rsidR="004A4C52" w:rsidRDefault="004A4C52">
      <w:pPr>
        <w:pStyle w:val="a3"/>
      </w:pPr>
      <w:r>
        <w:t xml:space="preserve">　　【常修殊勝梵行。】</w:t>
      </w:r>
      <w:r>
        <w:t xml:space="preserve"> </w:t>
      </w:r>
    </w:p>
    <w:p w14:paraId="20108445" w14:textId="77777777" w:rsidR="004A4C52" w:rsidRDefault="004A4C52">
      <w:pPr>
        <w:pStyle w:val="a3"/>
      </w:pPr>
      <w:r>
        <w:t xml:space="preserve">　　不但修梵行，修殊勝。</w:t>
      </w:r>
      <w:r>
        <w:t xml:space="preserve"> </w:t>
      </w:r>
    </w:p>
    <w:p w14:paraId="34AF0D27" w14:textId="77777777" w:rsidR="004A4C52" w:rsidRDefault="004A4C52">
      <w:pPr>
        <w:pStyle w:val="a3"/>
      </w:pPr>
      <w:r>
        <w:t xml:space="preserve">　　【若不爾者。不取正覺。】</w:t>
      </w:r>
      <w:r>
        <w:t xml:space="preserve"> </w:t>
      </w:r>
    </w:p>
    <w:p w14:paraId="3A9872F3" w14:textId="77777777" w:rsidR="004A4C52" w:rsidRDefault="004A4C52">
      <w:pPr>
        <w:pStyle w:val="a3"/>
      </w:pPr>
      <w:r>
        <w:t xml:space="preserve">　　這是每一章裡頭最後的總結，如果法藏比丘要沒有做到，這一願不圓滿，他就不成佛。他現在在極樂世界成佛已經十劫，換句話說，四十八願願願他都做到，他都圓滿了。我們看念老的註解，「梵者」，這是印度古時候的語言文字，稱為梵文，梵這個意思是清淨的意思。「梵行，清淨無欲之行」。這個欲是欲望，欲望膨脹就是貪心，貪無止境，這個人他的心行跟三惡道裡的鬼道相應，鬼最貪；貪裡頭要再加上瞋恨，就到地獄去了。所以清淨無欲之行。「斷淫欲諸天，皆名為梵天。如梵天斷淫欲之行，曰梵行。」我們就知道，佛給我們說三界，六道裡頭有三界，有欲界、有色界、有無色界，男女的淫欲沒有斷都在欲界，出不了欲界。淫欲斷了不在欲界，他生到哪裡去？他到色界天去了。色界有四禪十八層天，這些人都沒有男女之欲，都斷了。無論是男子、女人，只要把淫欲斷了，都會生這個天。這個天高，初禪三天，二禪也是有三層天，三禪三天，四禪很特殊，四禪有九天，除了平常三天之外，還有個外道天，另外還有小乘在此地修行，就是三果阿那含，在這個地方修行，它有五層天，叫五不還天。這些聖者，小乘聖人，他們不會再到人間，就在這個地方修行，向上提升，有根利的，直接就出六道輪迴；根鈍一點的，他還要通過四空天，他要</w:t>
      </w:r>
      <w:r>
        <w:t>到四空天，從四空天再超越。佛在經典裡頭跟我們講得很清楚。</w:t>
      </w:r>
      <w:r>
        <w:t xml:space="preserve"> </w:t>
      </w:r>
    </w:p>
    <w:p w14:paraId="057EAFB2" w14:textId="77777777" w:rsidR="004A4C52" w:rsidRDefault="004A4C52">
      <w:pPr>
        <w:pStyle w:val="a3"/>
      </w:pPr>
      <w:r>
        <w:lastRenderedPageBreak/>
        <w:t xml:space="preserve">　　梵行是清淨行，男女之欲沒有了，對世間財、名、食、睡，這些欲望統統沒有了。釋迦牟尼佛在世為我們表演，他是王子，他要不出家，他繼承父親的王位，他做國王去了。他十九歲出家，王位繼承權捨棄了，不貪名；不貪利養，榮華富貴的生活不要了，去當苦行僧。所以你看，財、色、名、食、睡統統放下，放下七情五欲，做個苦行僧，這是修梵行。三十歲，在三十歲之前他有十二年，就是十九歲到三十歲這十二年，他把印度所有的宗教都學過，所有的學派他也學過，學了之後感到這種學問不究竟，不能解決六道輪迴的問題，確實所有宗教學派沒有出六道輪迴，這就不究竟，放棄了，不學了。這個放棄叫放下所知障。佛講兩種障礙：煩惱、所知，這兩種東西障礙我們自性，讓我們自己不能明心見性；要明心見性，這兩樣東西要放下。他給我們做示範，十九歲放下煩惱障，三十歲放下所知障。所知障很難放下，放下所知障，他在菩提樹下入定，就開悟了。開悟之後他就教學，從事於教學的生涯，教了一輩子，七十九歲過世，所謂「講經三百餘會，說法四十九年」。這是世尊的一世，做榜樣來給我們看。</w:t>
      </w:r>
      <w:r>
        <w:t xml:space="preserve"> </w:t>
      </w:r>
    </w:p>
    <w:p w14:paraId="6826E3DA" w14:textId="77777777" w:rsidR="004A4C52" w:rsidRDefault="004A4C52">
      <w:pPr>
        <w:pStyle w:val="a3"/>
      </w:pPr>
      <w:r>
        <w:t xml:space="preserve">　　他開悟了，這就是佛法教學重在開悟，不重記問之學。你聽講經、學經教，記得很多，也講得天花亂墜，不行，這是什麼？這是別人的，不是你自己的。中國古聖先賢也重視這個問題，孔子在《論語》裡頭有說，「記問之學，不足以為人師也。」要什麼樣的人才可以為人老師？要開悟。所以讀書千遍，其義自見，自見就是開悟。中國古時候教學，老師只督促學生讀，讀遍數，一天要念多少遍。讀上一千遍當然會背了，問題就是你念的這個東西懂不懂？你懂多少，講給我聽聽。不是老師講給學生聽，是學生講給老師聽，老師聽了點頭歡喜，給他印證，這開悟了。小悟人人都有，常常都有；大悟也有，大悟就可以做人師，就可以講經教學。講經教學的標準是大徹大悟，明心見性，像佛一樣，佛是在禪定當中大徹大悟。一生講那麼多經論，他跟誰學的？沒人教，都是其義自見。自見有沒有底限？給諸位說沒有，無量智慧，沒有邊際，無論什麼人問他，無論問什麼問題，他都能給你解答，他都能教你。智慧從哪來的？是自性本有的。惠能大師說得好，他開悟了，他第三句話說，「何期自性，本自具足」。所以自性裡頭本來就具足的，具足是一絲毫沒有欠缺，圓滿的智慧。而且佛告訴我們，這種圓滿智慧、圓滿德行、圓滿的相好，一切圓滿，是每個人</w:t>
      </w:r>
      <w:r>
        <w:t>都有的，人人平等的。所以佛說得好，一切眾生本來是佛。你為什麼現在不是佛？就是煩惱習氣把你本有的智慧、德能、相好統統障礙住了，透不出來，現在學一點東西都學得似是而非。佛家教學要求智慧，不求知識。有智慧自然有知識，有知識沒智慧。智慧能解決問題，沒有後遺症；知識解決問題，帶了一大堆後遺症，永遠都搞不清楚。這是我們不能不知道的。</w:t>
      </w:r>
      <w:r>
        <w:t xml:space="preserve"> </w:t>
      </w:r>
    </w:p>
    <w:p w14:paraId="37001822" w14:textId="77777777" w:rsidR="004A4C52" w:rsidRDefault="004A4C52">
      <w:pPr>
        <w:pStyle w:val="a3"/>
      </w:pPr>
      <w:r>
        <w:t xml:space="preserve">　　下面念老引用《法華經》，嘉祥大師的疏，他說「有人言通取一切戒為梵行，別名斷淫為梵行」。這是嘉祥《法華經疏》裡頭所說的，梵行有這兩個意思，持戒是梵行，也有人說特別專門指斷淫是梵行，持戒沒有斷淫不算梵行。「故《大品》曰：淫欲障生梵天，何況菩提！」這句話重要。淫欲沒斷，你生欲界天，你去不了色界天，色界叫梵天。欲不斷只能在欲界，欲界六層天裡頭沒有斷淫欲，淫欲斷了就生梵天，色界天，再上去無色界天。六道裡頭最上面的兩層，色界、無色界你都沒有分，何況菩提？菩提是成佛，那怎麼能夠？「以上皆以離欲為梵行」，這個是佛門裡頭，特別是小乘，他們所說的。</w:t>
      </w:r>
      <w:r>
        <w:t xml:space="preserve"> </w:t>
      </w:r>
    </w:p>
    <w:p w14:paraId="19AAA672" w14:textId="77777777" w:rsidR="004A4C52" w:rsidRDefault="004A4C52">
      <w:pPr>
        <w:pStyle w:val="a3"/>
      </w:pPr>
      <w:r>
        <w:t xml:space="preserve">　　可是還有更深的意思，「但另有深義」，比前面意思深，「以證涅槃之萬行為梵行」，這就高了。「如《法華嘉祥疏》曰：梵行之相者，梵名涅槃，即根本法輪大涅</w:t>
      </w:r>
      <w:r>
        <w:lastRenderedPageBreak/>
        <w:t>槃也。行即萬行，到大涅槃也。」這個意思深了，這個梵行是指誰？成佛。佛以前，法身菩薩是梵行，四十一位法身大士，圓教初住以上，生實報莊嚴土，這是梵行，大乘的；小乘，大梵天就是梵行，差別很大。大梵天沒有離六道，圓初住菩薩是生實報莊嚴土，不是同居土、方便土，不是，是實報土，這個意思高了。所以說是根本法輪大涅槃也。菩薩行就是六度萬行，六度是六大綱領，每一個綱領裡頭細行都是沒有邊際的。大乘經上告訴我們，十善業道是善惡的根本，十善業展開來就是菩薩所修的八萬四千細行（就是善行），八萬四千細行把它歸納起來就是十善業。在小乘，這十善業展開三千威儀，阿羅漢證得的，三千威儀，濃縮就是十善業道。十善業道通大小乘，根！我們念佛人抓住這個根就行了，起心動念、言語造作要跟十善相應，不能違背十善。違背十善就是十惡，十惡到哪裡去？十惡到三途地獄去了，這不能不知道。為什麼會上升，為什麼會下墮，關鍵都在十善。本經佛教給我們，十善從哪裡修起？口業修起，跟一般經上講的不一樣，一般經上都是身、口、意。本經的排列，在第八品裡頭我們會讀到，第一句「善護口業，不譏他過；善護身業，不失律儀；善護意業，清淨無染」，它是口、身、意這樣排法，用意很深。為什麼？口業最容</w:t>
      </w:r>
      <w:r>
        <w:t>易造，最容易犯的，把它擺在第一。像這些排列的順序先後，都有很深的意思，我們不能輕易看過。所以這個另有深義是要證大涅槃。</w:t>
      </w:r>
      <w:r>
        <w:t xml:space="preserve"> </w:t>
      </w:r>
    </w:p>
    <w:p w14:paraId="42C031F0" w14:textId="77777777" w:rsidR="004A4C52" w:rsidRDefault="004A4C52">
      <w:pPr>
        <w:pStyle w:val="a3"/>
      </w:pPr>
      <w:r>
        <w:t xml:space="preserve">　　《法華嘉祥疏》裡頭說，「梵行之相者，梵名涅槃，即根本法輪大涅槃也」。這是根本法輪大般涅槃，圓教初住以上證得，證得這個果位生實報土。不是修淨土的人都到華藏世界去了，就是《華嚴經》，《華嚴》講的華藏世界是釋迦牟尼佛的實報莊嚴土，到那邊去了。行就是萬行，修這個到大涅槃，十善圓滿就是萬行圓滿，也就是大乘菩薩的大般涅槃。又《大日經疏》第十七卷，這是密教的，密宗，這裡頭說「梵謂涅槃」，跟大乘經講的沒有兩樣。「梵行謂修梵行者名」，修梵行的人稱為梵行。「具大涅槃名為梵」，具是具有，具有大涅槃，這才稱為梵。由此可證，密宗裡頭有大乘，大小乘都有。「上二經疏，皆謂到大涅槃之行，為梵行。是則梵行之深義，不侷限於持戒與斷淫而已」，它的意思比這深，持戒與斷淫這是小乘。「今願文曰殊勝梵行」，這殊勝兩個字意思可深了，念老在此地給我們解釋說，殊勝梵行「應兼此二義」，大小乘所說的統統包括其中。</w:t>
      </w:r>
      <w:r>
        <w:t xml:space="preserve"> </w:t>
      </w:r>
    </w:p>
    <w:p w14:paraId="6248ABD0" w14:textId="77777777" w:rsidR="004A4C52" w:rsidRDefault="004A4C52">
      <w:pPr>
        <w:pStyle w:val="a3"/>
      </w:pPr>
      <w:r>
        <w:t xml:space="preserve">　　「蓋斷除淫欲，禮佛念佛，發菩提心，一向專念，即趣向大涅槃根本法輪之妙行也」。這個跟大乘經上講的相應，這是《無量壽經》上所說的，也是修淨土的人應該要知道的。我們每天禮佛念佛，發菩提心，菩提心是什麼？四弘誓願就是菩提心。《觀經》上講的（這是淨土宗的經典）至誠心，真誠到極處，真心，這是菩提心之體。有體有用，用裡面有自受用、有他受用，就自受用來講，深心；他受用，慈悲心、大悲心，《觀經》上講迴向發願心，迴向發願是慈悲的表現。我們修積的功德不完全自己享受，希望供養大家，一切眾生都能享受到，這個心量大。我每天發心念佛，迴向給遍法界虛空界一切苦難眾生，好！願一切眾生都能夠遇到淨土法門，都能信願持名，同生極樂國，就是發菩提心，一向專念，這是趣向大般涅槃根本法輪的妙行，這個妙行就是一向專念。蕅益大師說得最簡單，信、願、持名。信願持名，信願就是發菩提心，持名就是一向專念，跟本經完全相同。</w:t>
      </w:r>
      <w:r>
        <w:t xml:space="preserve"> </w:t>
      </w:r>
    </w:p>
    <w:p w14:paraId="18F42C6C" w14:textId="77777777" w:rsidR="004A4C52" w:rsidRDefault="004A4C52">
      <w:pPr>
        <w:pStyle w:val="a3"/>
      </w:pPr>
      <w:r>
        <w:t xml:space="preserve">　　「一聞佛名，即具如是功德，足證佛號，名具萬德」。前面三願都是講名號功德，這是足以證明阿彌陀佛一句名號具足萬德。萬不是數字，不是一萬二萬，不是的，萬代表圓滿，圓滿就是無量無邊的大德。「又聞名功德，微妙難思」。聽這句佛號，功德也是無量無邊。念佛的人很多，不知道名號功德的殊勝太多了。他不知道，</w:t>
      </w:r>
      <w:r>
        <w:lastRenderedPageBreak/>
        <w:t>他念佛名，功德有，就不大，為什麼？它跟他的心不相應。心行要相應，自己要真正知道。所以經不可不讀，不讀經不知道。經要多讀，要念得很熟，你把經念通了，你全明白了，那你念阿彌陀佛，聲聲功德不可思議，念念功德不可思議，真的是微妙難思。「如《尊勝陀羅尼經》曰：諸飛鳥畜生含靈之類」，這句是說畜生道，畜生種類也非常多，「聞此陀羅尼一經於耳，盡此一身更不復受。」這個意思是說，這些動物聽到佛的名號，只要牠聽一遍進去，真聽清楚了，牠來生就可以離開畜生身到人道來，這功德多大。我們住在農村，農村有院子，有樹木、有花草，我們還有一塊地種了菜，菜園裡面樹上放佛號，放小的念佛機，裡面是佛號，阿彌陀佛、阿彌陀佛，讓這些有緣眾生聽。牠真聽到就得這個殊勝利益，牠離開畜生身到人道來，到人道來跟佛有緣，將來長大都是佛門弟子。</w:t>
      </w:r>
      <w:r>
        <w:t xml:space="preserve"> </w:t>
      </w:r>
    </w:p>
    <w:p w14:paraId="6A58E740" w14:textId="77777777" w:rsidR="004A4C52" w:rsidRDefault="004A4C52">
      <w:pPr>
        <w:pStyle w:val="a3"/>
      </w:pPr>
      <w:r>
        <w:t xml:space="preserve">　　「又《涅槃經》曰：是大涅槃經亦復如是，若有眾生一經耳者，卻後七劫不墮惡道。」你看這個功德多大，《大涅槃經》是大乘經，《涅槃經》如是，所有的大乘經亦如是。我們現在用念佛機，把名號、把經文統統灌在這個機器裡面，讓它從早到晚不斷在那裡播放，附近所有眾生都聽到，我們有這種心，這是度眾生。度這些眾生比人好度，人有懷疑，不肯相信，這些眾生他歡喜，他願意聽。「一經於耳，尚具上述功德。何況經耳之後，兼能信受」。這個聽了，他有沒有信、有沒有接受不知道，我們只知道他聽了就有這麼大的功德。如果聽了他相信，他接受了，那個功德更大，「其功更勝」。「一般經中聞字」，經典一翻開第一句「如是我聞」，這個聞字，「不是但聞」，不是只是聽到，意思裡頭有信有受。大乘教裡頭，這聞字裡頭有信解行證，包含這些境界。「是故聞名之人，今生縱不即能往生」，這一生當中往生他做不到，「來世亦必常修殊勝梵行也。」殊勝梵行裡頭，無比殊勝的梵行就是信願持名，也就是說他很有可能聞到淨土法門。為什麼？這個緣是修淨土的人跟他結的，特別是如果我們叫他聞的佛號是阿彌陀佛，直接就是把殊勝的梵行緣跟他種了、跟他結了。</w:t>
      </w:r>
      <w:r>
        <w:t xml:space="preserve"> </w:t>
      </w:r>
    </w:p>
    <w:p w14:paraId="6FAC6F0B" w14:textId="77777777" w:rsidR="004A4C52" w:rsidRDefault="004A4C52">
      <w:pPr>
        <w:pStyle w:val="a3"/>
      </w:pPr>
      <w:r>
        <w:t xml:space="preserve">　　下面第十五章，從二十八願起，「國無不善願」，經文：</w:t>
      </w:r>
      <w:r>
        <w:t xml:space="preserve"> </w:t>
      </w:r>
    </w:p>
    <w:p w14:paraId="452CEF4F" w14:textId="77777777" w:rsidR="004A4C52" w:rsidRDefault="004A4C52">
      <w:pPr>
        <w:pStyle w:val="a3"/>
      </w:pPr>
      <w:r>
        <w:t xml:space="preserve">　　【我作佛時。國中無不善名。】</w:t>
      </w:r>
      <w:r>
        <w:t xml:space="preserve"> </w:t>
      </w:r>
    </w:p>
    <w:p w14:paraId="67E57C58" w14:textId="77777777" w:rsidR="004A4C52" w:rsidRDefault="004A4C52">
      <w:pPr>
        <w:pStyle w:val="a3"/>
      </w:pPr>
      <w:r>
        <w:t xml:space="preserve">　　我們看念老的註解，「從右章第二十八至第三十八願」，這有十一願，二十八到三十八，「為攝彼土眾生願」，這是講極樂世界的，極樂世界的眾生，「表極樂國中眾生之功德受用」。這一章裡頭有四願，「國中無不善名，是第二十八國無不善願。住於定聚以上，是第二十九住正定聚願。猶如漏盡比丘以上，是第三十樂如漏盡願。最後，若起想念，貪計身者，不取正覺」，這是第三十一願。這些統統講極樂世界，為我們說明往生到極樂世界有哪些好處，幫助我們生起求生淨土的心，這很重要。我們求往生，生到極樂世界有什麼好處？很多初學的人一定要問。這十一願完全講極樂世界無比殊勝之處，頭一個告訴我們，國沒有不善的名，連名都沒有，不善的事當然更沒有。</w:t>
      </w:r>
      <w:r>
        <w:t xml:space="preserve"> </w:t>
      </w:r>
    </w:p>
    <w:p w14:paraId="69E02338" w14:textId="77777777" w:rsidR="004A4C52" w:rsidRDefault="004A4C52">
      <w:pPr>
        <w:pStyle w:val="a3"/>
      </w:pPr>
      <w:r>
        <w:t xml:space="preserve">　　我們先跟我們對比一下，我們今天居住的這個地球，這個地球上不善的名太多了，說不完；不善的事太多了，讓居住在這個地方的眾生受苦受難。這為什麼？為什麼會有這個現象？極樂世界為什麼那麼好？看到這個果，我們得想到因，因是什麼？極樂世界這麼好，因就是阿彌陀佛天天為大家講經說法，小本《彌陀經》上所說的「今現在說法」，教好的。人是教得好的。我們這個地球上，今天誰在教？做父母的</w:t>
      </w:r>
      <w:r>
        <w:lastRenderedPageBreak/>
        <w:t>不教了；中國古時候做父母的教，現在不教了。學校也不教了，政府也不教了，什麼人在教？電視在教，網路在教，媒體在教。教什麼？都教殺盜淫妄。殺盜淫妄這四個字都不好，都是不善的名。我們地球現在不善的名、不善的事不知道有多少，值得憂慮。現在這種不善是年年在加深，年年在擴展，那十年之後，這地球像什麼樣子？不敢想！十年很快就來了。</w:t>
      </w:r>
      <w:r>
        <w:t xml:space="preserve"> </w:t>
      </w:r>
    </w:p>
    <w:p w14:paraId="56B400B8" w14:textId="77777777" w:rsidR="004A4C52" w:rsidRDefault="004A4C52">
      <w:pPr>
        <w:pStyle w:val="a3"/>
      </w:pPr>
      <w:r>
        <w:t xml:space="preserve">　　湯恩比博士，在二戰之後他想到了，他是個先知先覺，我們是後知後覺，他就想到科學技術的發展太快，速度太快了，人類有能力消滅地球，有能力把人類在地球上所創造的文明把它消滅乾乾淨淨，那是什麼？核武戰爭。第三次世界大戰要爆發是核武，核武沒有勝負，是人類愚蠢到極處，集體自殺，同歸於盡，是這樣的情形。他天天在想，我估計至少想了五年，最後的五年，八十歲到八十五歲，他八十五歲過世，天天在想，如何能讓第三次世界大戰不要爆發。他是一個研究世界文化史的人，他將世界的文化，自古以來分為二十多種，有很多都不在了，都滅亡了。他最佩服的是東亞文化，東亞文化實際上就是指的中國，就是中國傳統文化，他說東亞文化還有三個衛星文化，就是附帶的，這三個就是韓國、日本、越南。我們知道，這三個國家跟中國往來，在歷史上記載，戰國時候就有了。戰國是孟子在世的時代，他們跟中國的關係兩千多年，歷史悠久。他們本身沒有文化，完全在中國學過去的。所以湯恩比的話沒錯，它是中國傳統文化的衛星文化，他說這三個國家要跟中國聯合在一起，在全世界推動文化，將來中國文化會統合全世界。說得好！</w:t>
      </w:r>
      <w:r>
        <w:t xml:space="preserve"> </w:t>
      </w:r>
    </w:p>
    <w:p w14:paraId="528C89D4" w14:textId="77777777" w:rsidR="004A4C52" w:rsidRDefault="004A4C52">
      <w:pPr>
        <w:pStyle w:val="a3"/>
      </w:pPr>
      <w:r>
        <w:t xml:space="preserve">　　在當時，他說這個話的時候是一九七Ｏ年代，中國這個地區還在文化大革命當中，所以一般人根本就不相信他的話，說他年歲太大，老糊塗了，怎麼會說出這種話來？沒有人相信。他的回答說：你們應該記住，中國有五千年的歷史，它有一天到走不通的時候，回去找老祖宗，它就世界第一。找回來，那就是湯恩比所說的，它就第一，不但能救中國，它能救全世界。它用什麼救？用中國傳統文化救全世界，具體的法寶就是《群書治要》。是真的，不是假的。我們也做了一個試探，將《群書治要》編一個簡單的本子《３６Ｏ》，翻成英文，在聯合國分送給每個國家大使代表，沒有一個人反對，個個都歡喜，這就是好兆頭。如果能夠我們把全書都翻圓滿，用《３６Ｏ》這個方法來流通，全部我估計大概六冊到八冊就翻完，再翻成世界上每個國家地區不同的文字語言，讓全世界人都來學習，這就是《群書治要》統合全球。目標就是中國人念念不忘的、所希求的大同之治，世界大同！用這部書，用這個智慧、理念、方法統合全世界，平等對待，和睦相處，這就是中國人講的平天下。平天下，天下就是諸國，地球上所有的國家，平是平等對待，和睦相處，湯恩比的願望就達到了，好事！</w:t>
      </w:r>
      <w:r>
        <w:t xml:space="preserve"> </w:t>
      </w:r>
    </w:p>
    <w:p w14:paraId="749074EF" w14:textId="77777777" w:rsidR="004A4C52" w:rsidRDefault="004A4C52">
      <w:pPr>
        <w:pStyle w:val="a3"/>
      </w:pPr>
      <w:r>
        <w:t xml:space="preserve">　　我們再看念老後面這幾句開示，「聞名之人，今生縱然不能往生，來世必定常修殊勝梵行」，我們可以斷定，這句話就是講的信願持名。</w:t>
      </w:r>
      <w:r>
        <w:t xml:space="preserve"> </w:t>
      </w:r>
    </w:p>
    <w:p w14:paraId="64E2FCBE" w14:textId="77777777" w:rsidR="004A4C52" w:rsidRDefault="004A4C52">
      <w:pPr>
        <w:pStyle w:val="a3"/>
      </w:pPr>
      <w:r>
        <w:t xml:space="preserve">　　下面這一章講到「國無不善願」。「住於定聚以上，是第二十九住正定聚願。猶如漏盡比丘以上，是第三十樂如漏盡願。最後，若起想念，貪計身者，不取正覺，是第三十一不貪計身願」。</w:t>
      </w:r>
      <w:r>
        <w:t xml:space="preserve"> </w:t>
      </w:r>
    </w:p>
    <w:p w14:paraId="7306F20B" w14:textId="77777777" w:rsidR="004A4C52" w:rsidRDefault="004A4C52">
      <w:pPr>
        <w:pStyle w:val="a3"/>
      </w:pPr>
      <w:r>
        <w:t xml:space="preserve">　　「第二十八，國無不善願。極樂國中尚無不善之名，何況有不善之實」，實就是事。「龍樹大士曰：彼尊佛剎無惡名，亦無女人惡道怖」，惡道是指三惡道，餓鬼、地獄、畜生，怖是恐怖，沒有女人、沒有三惡道這種恐怖，「乃至無有諸趣惡知</w:t>
      </w:r>
      <w:r>
        <w:lastRenderedPageBreak/>
        <w:t xml:space="preserve">識」，這個諸趣惡知識是說惡人。我們今天這個世界惡知識太多了，善知識太少了，都是邪知邪見，種種不善的念頭。邪知邪見、邪說邪行充滿社會，非常恐怖，極樂世界沒有。「又《往生論》云：淨土果報，離二種譏嫌過，應知」，應該要知道。「一者體。二者名。體有三種：一者二乘人，二者女人，三者諸根不具人」。極樂世界沒有這三種，「名離體譏嫌。名亦有三種，非但無三體，乃至不聞二乘、女人、諸根不具」，連名都聽不到，沒人想到，也沒有人說，好像到極樂世界，人都把這三樣忘得乾乾淨淨，好像這三種都不存在，這叫「離名譏嫌」。「上論中所謂之譏嫌名，即願文中之不善名。又《疏鈔》曰：由耳之所聞，唯是諸佛如來萬德洪名，菩薩、聲聞及諸天善人種種嘉號，曾無三惡名字歷耳根故」，三惡道的名聽不到。「耳中不聞惡名，故曰無不善名。」名就是名字，沒有不善的名字，沒有不善的名稱，當然更不可能有這些不善的現象、事實，沒有這個。今天時間到了，我們就學習到此地。　　</w:t>
      </w:r>
    </w:p>
    <w:sectPr w:rsidR="004A4C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88FB" w14:textId="77777777" w:rsidR="004A4C52" w:rsidRDefault="004A4C52" w:rsidP="00C96861">
      <w:r>
        <w:separator/>
      </w:r>
    </w:p>
  </w:endnote>
  <w:endnote w:type="continuationSeparator" w:id="0">
    <w:p w14:paraId="44CBC438" w14:textId="77777777" w:rsidR="004A4C52" w:rsidRDefault="004A4C52" w:rsidP="00C96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344DF" w14:textId="77777777" w:rsidR="004A4C52" w:rsidRDefault="004A4C52" w:rsidP="00C96861">
      <w:r>
        <w:separator/>
      </w:r>
    </w:p>
  </w:footnote>
  <w:footnote w:type="continuationSeparator" w:id="0">
    <w:p w14:paraId="322A672D" w14:textId="77777777" w:rsidR="004A4C52" w:rsidRDefault="004A4C52" w:rsidP="00C96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61"/>
    <w:rsid w:val="004A4C52"/>
    <w:rsid w:val="00B519F4"/>
    <w:rsid w:val="00C9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091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