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7E91B" w14:textId="77777777" w:rsidR="00007E41" w:rsidRDefault="00007E41">
      <w:r>
        <w:t xml:space="preserve">彌陀四十八大願　　（第三十六集）　　</w:t>
      </w:r>
      <w:r>
        <w:t>2015/6/21</w:t>
      </w:r>
      <w:r>
        <w:t xml:space="preserve">　　香港佛陀教育協會（節錄自淨土大經科註第四回</w:t>
      </w:r>
      <w:r>
        <w:t>02-041-0201</w:t>
      </w:r>
      <w:r>
        <w:t>集）　　檔名：</w:t>
      </w:r>
      <w:r>
        <w:t xml:space="preserve">29-476-0036 </w:t>
      </w:r>
    </w:p>
    <w:p w14:paraId="4EE67BE3" w14:textId="77777777" w:rsidR="00007E41" w:rsidRDefault="00007E4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B2B8D73" w14:textId="77777777" w:rsidR="00007E41" w:rsidRDefault="00007E41">
      <w:pPr>
        <w:pStyle w:val="a3"/>
      </w:pPr>
      <w:r>
        <w:t xml:space="preserve">　　請看《大經科註》第五百一十一頁倒數第四行，科判「庚十、香光普攝」，下面是第四十二願「徹照十方願」、第四十三願「寶香普薰願」。這一章，第二十一章，有兩願。請看經文：</w:t>
      </w:r>
      <w:r>
        <w:t xml:space="preserve"> </w:t>
      </w:r>
    </w:p>
    <w:p w14:paraId="50DE7AC0" w14:textId="77777777" w:rsidR="00007E41" w:rsidRDefault="00007E41">
      <w:pPr>
        <w:pStyle w:val="a3"/>
      </w:pPr>
      <w:r>
        <w:t xml:space="preserve">　　【我作佛時。所居佛剎。廣博嚴淨。光瑩如鏡。徹照十方無量無數。不可思議。諸佛世界。眾生睹者。生希有心。若不爾者。不取正覺。】</w:t>
      </w:r>
      <w:r>
        <w:t xml:space="preserve"> </w:t>
      </w:r>
    </w:p>
    <w:p w14:paraId="0217E8E7" w14:textId="77777777" w:rsidR="00007E41" w:rsidRDefault="00007E41">
      <w:pPr>
        <w:pStyle w:val="a3"/>
      </w:pPr>
      <w:r>
        <w:t xml:space="preserve">　　我們看念老的註解。右面，第四十二願徹照十方。「廣博者，寬闊無邊。嚴淨者，莊嚴清淨。光瑩者，光明晶瑩」。光是自己本身放光，這叫光；明是光起作用，能照境界，這叫明。光明兩個字，把體、用都說出來了。這是世界，這世界放光。在我們這個世界，我們的太陽放光，太陽是個火球，它的光是燃燒。科學家告訴我們，核子的燃燒，就像核子彈爆炸一樣，威力之大，我們無法想像。星球距離這麼遠，光照到地球上，還有很高的溫度。像太陽這樣的星球，不要說遍法界虛空界，單單說世尊的娑婆世界，三千大千世界，這樣的火球就不計其數。天文學家告訴我們，晚上，我們睜開眼睛，看到天上的星星，全都是太陽。為什麼？本身不放光的，我們見不到它，看不到，只有靠本身放光，我們才能見到。本身不放光，我們能看到的星球，就是太陽系裡面的行星。</w:t>
      </w:r>
      <w:r>
        <w:t xml:space="preserve"> </w:t>
      </w:r>
    </w:p>
    <w:p w14:paraId="6A4E8E87" w14:textId="77777777" w:rsidR="00007E41" w:rsidRDefault="00007E41">
      <w:pPr>
        <w:pStyle w:val="a3"/>
      </w:pPr>
      <w:r>
        <w:t xml:space="preserve">　　古老的時候，人們都能夠知道，有金木水火土、地球、月亮，這些都是不放光的，是受太陽的反射光。反射光這幾顆星，古人的觀察也不可思議，古人沒有儀器也很聰明，為什麼？看它這幾顆星，在天空當中位置不定，它有週期性，所以推測出來，這些星星移動。放光的這些星星它不動，所以叫它做恆星，看不到它移動的跡象。其實它移動，它距離我們太遠，移動的速度雖然很大，我們看不到。在我們一生有生之年，人生活一百歲，一百歲它們移動的距離很小很小，我們不容易發覺。現代天文學進步，有很多儀器，偵測到的，知道一些星球它們的自轉、它們的公轉，能夠看到一些，依然還是少數。這樣跟極樂世界做個比較，極樂世界太殊勝了，這個地方能不去嗎？不能不去。</w:t>
      </w:r>
      <w:r>
        <w:t xml:space="preserve"> </w:t>
      </w:r>
    </w:p>
    <w:p w14:paraId="62BEBC1E" w14:textId="77777777" w:rsidR="00007E41" w:rsidRDefault="00007E41">
      <w:pPr>
        <w:pStyle w:val="a3"/>
      </w:pPr>
      <w:r>
        <w:t xml:space="preserve">　　《無量壽經》念一遍，往生的願望就加一分，對極樂世界、對阿彌陀佛的信心也增長一分，我們這一天就沒有白過。希望這個信心與日俱進，天天有進步，願心一天比一天堅固，決定求生淨土。讀這部經，學習這部經，就是想念老家，極樂世界是我們的老家。阿彌陀佛是我們的依靠，唯一靠得住的親人，比父母還要親，我們跟彌陀的關係，師生關係，我們稱他為本師。所以這個經天天要念，教天天要學，一天不學，一天就疏遠了，疏遠就很容易被外面環境干擾。念佛的人多，往生的人少，原因在哪裡？就在這裡，信願這個心不定，時時被外面六塵境界干擾，干擾你就不能前進，不能前進就是退轉。所以我們每天進得少退得多，這就是不能往生的原因。</w:t>
      </w:r>
      <w:r>
        <w:t xml:space="preserve"> </w:t>
      </w:r>
    </w:p>
    <w:p w14:paraId="4A43AB08" w14:textId="77777777" w:rsidR="00007E41" w:rsidRDefault="00007E41">
      <w:pPr>
        <w:pStyle w:val="a3"/>
      </w:pPr>
      <w:r>
        <w:lastRenderedPageBreak/>
        <w:t xml:space="preserve">　　真往生，我們這個身命放下了，身體別顧它了，一心稱念，完全求佛菩薩加持，毛病自然就好了，這個例子很多。我們親眼所見，親耳所聞，在我們這個年代，最近這幾年，一心念佛，什麼毛病都念好了，不是沒有。為什麼我們自己沒有效？我們自己條件不具足，那就是還是受外面境界困擾。它干擾，我們真的接受，捨不得這個身體，捨不得居住的環境，捨不得眼前種種事業，問題出在這個上面，沒放下。真正放下，效果不可思議，別人能達到，我們也會達到，一定要有堅定的信心。</w:t>
      </w:r>
      <w:r>
        <w:t xml:space="preserve"> </w:t>
      </w:r>
    </w:p>
    <w:p w14:paraId="21052D79" w14:textId="77777777" w:rsidR="00007E41" w:rsidRDefault="00007E41">
      <w:pPr>
        <w:pStyle w:val="a3"/>
      </w:pPr>
      <w:r>
        <w:t xml:space="preserve">　　我們再往下看，「徹照，無微不顯，無遠不見」，這叫徹照。微觀世界，無微不顯；無遠不見，宏觀的宇宙。現在物理學家確實是向兩個極端走，一個走天文，無遠不見，一個走量子力學，無微不顯，這是現前我們看到科學家向兩個方向去發展。「希有」，念老引用《涅槃經》，《涅槃經》上說，「譬如水中，生於蓮花，非為希有」。不稀有，水裡頭自然長蓮花。如果說「火中生者，是乃希有」，這個蓮花不是在水中生的，在火中生的，這叫稀有，這是用比喻。「極樂國土，莊嚴清淨。光潔如鏡，照見十方」。極樂世界，這是殊勝之處，世尊在此地告訴我們，這個話釋迦牟尼佛講的。極樂世界莊嚴清淨，光，光明，清潔，像鏡子一樣，照見十方。無論在什麼地方，在寶樹行間，或者在七寶蓮池，一切萬物當中都能照見十方世界。</w:t>
      </w:r>
      <w:r>
        <w:t xml:space="preserve"> </w:t>
      </w:r>
    </w:p>
    <w:p w14:paraId="5EAE2D15" w14:textId="77777777" w:rsidR="00007E41" w:rsidRDefault="00007E41">
      <w:pPr>
        <w:pStyle w:val="a3"/>
      </w:pPr>
      <w:r>
        <w:t xml:space="preserve">　　下面舉《觀經》裡面所說的，「如《觀經》中」，《觀經》中所說的，「大勢至菩薩天冠有五百寶華」，大勢至菩薩戴的帽子，這個帽子有五百寶華，「一一寶華」，每一朵寶華「有五百寶臺」，「一一臺中，十方諸佛淨妙國土廣長之相，皆於中現」。大勢至菩薩戴的帽子，天冠，在這個帽子寶華裡面，能看到十方三世過去現在未來一切諸佛剎土，都在裡面現相，都看到，而且看得很清楚。到極樂世界，智慧焉能不開？佛道焉能不成？這個現象在十方世界沒聽說過。</w:t>
      </w:r>
      <w:r>
        <w:t xml:space="preserve"> </w:t>
      </w:r>
    </w:p>
    <w:p w14:paraId="5B046C53" w14:textId="77777777" w:rsidR="00007E41" w:rsidRDefault="00007E41">
      <w:pPr>
        <w:pStyle w:val="a3"/>
      </w:pPr>
      <w:r>
        <w:t xml:space="preserve">　　「故知彼土，小大相容，廣狹無礙。一毛一塵，悉皆映照十方」。毛是我們身體每一根汗毛，塵是外面的環境，每一粒微塵，都有光明照見的功德。所以到西方極樂世界，一切時一切處，你看到的是十方世界，剛才講過了，十方裡頭包括三世，過去、現在、未來，你全都看到。這些眾生說話，你全都聽到。哪些眾生跟自己有緣，你都看清楚了，有緣是他肯聽話，你能幫助他往生極樂世界。沒有緣的，你去接引他、教化他，他不放在心上，沒當回事。所以說佛不度無緣眾生，但是佛關心他，暗中保佑他、加持他，這是佛大慈悲心自然的流露。對無緣眾生都如是，何況有緣？</w:t>
      </w:r>
      <w:r>
        <w:t xml:space="preserve"> </w:t>
      </w:r>
    </w:p>
    <w:p w14:paraId="53BC82FE" w14:textId="77777777" w:rsidR="00007E41" w:rsidRDefault="00007E41">
      <w:pPr>
        <w:pStyle w:val="a3"/>
      </w:pPr>
      <w:r>
        <w:t xml:space="preserve">　　我們要想發大心，普度眾生，心有餘而力不足，辦不到。今天我們看到極樂世界，看到這本書，這本書裡頭所說的你都記得清楚，你都看得清楚、聽得明白，自然就想到十方世界的有緣眾生他們還沒有遇到這個法門。沒有遇到這個法門，學佛，通途，八萬四千法門，無量劫才能成就。如果知道這個法門，沒有一個不是一生成就，這個忙幫大了，這個功德利益也不可思議，不可思議就是無法想像。這都是真實的，這不是假的。我們以這一生有限的光陰，很短促的時光，好好抓住，先求自己生淨土，再就能幫助遍法界虛空界十方三世一切有緣眾生。無緣眾生跟他結緣，就統統變成有緣了。這是十方諸佛剎土皆從中現，故知彼土小大相容，完全是華嚴境界，廣狹無礙，特別是講到一毛一塵都能照見十方佛剎。</w:t>
      </w:r>
      <w:r>
        <w:t xml:space="preserve"> </w:t>
      </w:r>
    </w:p>
    <w:p w14:paraId="01FA381F" w14:textId="77777777" w:rsidR="00007E41" w:rsidRDefault="00007E41">
      <w:pPr>
        <w:pStyle w:val="a3"/>
      </w:pPr>
      <w:r>
        <w:t xml:space="preserve">　　《往生論》裡頭說，「宮殿諸樓閣，觀十方無礙」。這給你說得很具體，居住的宮殿樓閣，都能照見十方剎土，沒有障礙。換句話說，往生到西方極樂世界，就等於我們往生到一切諸佛剎土，一個都不漏。與佛有緣的人，善根深厚的人，聽到這句話</w:t>
      </w:r>
      <w:r>
        <w:lastRenderedPageBreak/>
        <w:t>會寒毛直豎，法喜充滿。我們再也不會被外頭境界誘惑，不會被外面境界動搖，一個方向，一個目標，哪有不成就的道理？</w:t>
      </w:r>
      <w:r>
        <w:t xml:space="preserve"> </w:t>
      </w:r>
    </w:p>
    <w:p w14:paraId="7747BBAD" w14:textId="77777777" w:rsidR="00007E41" w:rsidRDefault="00007E41">
      <w:pPr>
        <w:pStyle w:val="a3"/>
      </w:pPr>
      <w:r>
        <w:t xml:space="preserve">　　曇鸞法師說得更好，他老人家《往生論》的註解裡面說，「如淨明鏡」，清淨一塵不染的明鏡。「十方國土」，諸佛剎土，是淨土、是穢土，諸相，這是果上說的，我們常講的十法界、六道。十法界裡面，四聖法界是淨土，六道輪迴是穢土，全都見到。「淨穢諸相，善惡業緣，一切悉現」，這就是我們講的因果報應，一切悉見，你統統見到了，善因感善果，惡因感惡報。看到果，不知道因，看到因，不知道後果，這叫愚痴。極樂世界能把業因果報統統現前給你看，看多了，看清楚、看明白了，跟世尊在經上的經文合起來一對照，一點都不錯。「凡所有相，皆是虛妄」，「一切法無所有、畢竟空、不可得」，你自然不放在心上了。不放在心上就是不受外面的染污，不受外面環境的影響。無論是善因惡因、善緣惡緣，清清楚楚、明明瞭瞭，心上乾乾淨淨一塵不染，這叫真修行。</w:t>
      </w:r>
      <w:r>
        <w:t xml:space="preserve"> </w:t>
      </w:r>
    </w:p>
    <w:p w14:paraId="15F7C175" w14:textId="77777777" w:rsidR="00007E41" w:rsidRDefault="00007E41">
      <w:pPr>
        <w:pStyle w:val="a3"/>
      </w:pPr>
      <w:r>
        <w:t xml:space="preserve">　　我們心要覺，念念覺，覺就是明瞭，明瞭就是不被外境所染。不會把外面境界放在心上，這叫覺，還要把外境放在心上就迷了。心外無境，境外無心，心境一如。心不可得，真心沒有形相，沒有物質形相，沒有念頭，沒有心理現象，也沒有自然現象，統統沒有，不可得。真心不生不滅，在哪裡？無時不在，無處不在。任何一法不離自性，自性就是自心，就是真心，離了真心，哪有一法可得？為什麼？一切法是心現的，它的體就是自性，就是我們自己的真心，真心現一切相。惠能大師《壇經》上所說的，「何期自性，能生萬法」，要記住，所有一切現象是自心現的。自心可以現，不要被它騙了，怎麼是騙？你起心動念、分別執著，就被它騙了。所以，六根對六塵境界，這真修行，怎麼修？修不起心不動念、不分別不執著，如如不動。見色如是，聞聲亦如是，嗅香如是，舌嘗味亦如是，乃至於意知法都如是。清清楚楚，明明白白，那是自性的性德，就是智慧照注，智慧在觀照，沒有起心動念、分別執著。</w:t>
      </w:r>
      <w:r>
        <w:t xml:space="preserve"> </w:t>
      </w:r>
    </w:p>
    <w:p w14:paraId="5CC55562" w14:textId="77777777" w:rsidR="00007E41" w:rsidRDefault="00007E41">
      <w:pPr>
        <w:pStyle w:val="a3"/>
      </w:pPr>
      <w:r>
        <w:t xml:space="preserve">　　有起心動念、分別執著就迷了，就把自性變成阿賴耶，六道裡面的眾生，十法界裡面的眾生，無一不如是。他六根接觸六塵境界，用什麼心？用八識五十一心所。在六道裡面，這叫凡夫；在四聖法界裡面，叫菩薩，權教菩薩，沒有明心見性，他用阿賴耶用得正，斷惡修善，用得正。六道輪迴裡面的眾生用錯了，用得邪、偏，不是中正，是偏邪，用阿賴耶。行善，斷惡修善，來生三善道受報，造作惡業，來生三惡道受報，如是而已，這是六道輪迴。六道輪迴裡頭冤冤相報，好苦，好可憐！</w:t>
      </w:r>
      <w:r>
        <w:t xml:space="preserve"> </w:t>
      </w:r>
    </w:p>
    <w:p w14:paraId="19696D11" w14:textId="77777777" w:rsidR="00007E41" w:rsidRDefault="00007E41">
      <w:pPr>
        <w:pStyle w:val="a3"/>
      </w:pPr>
      <w:r>
        <w:t xml:space="preserve">　　所以佛提醒我們，冤家宜解不宜結，千萬不要跟人結怨，已經結的怨，過去今生結的怨要把它解開。解開不必求對方，求自己，自己心裡頭把這個怨恨放下，不再怨他，不再恨他，不再報復了，而且把自己天天修積的功德迴向給他。來生再遇到的時候，是好朋友，不是冤家對頭，化解了。知道化解怨結，怎麼肯跟人結怨？這是最可怕的事情，不跟眾生結怨，眾生跟我結怨，我不跟他結怨。用真誠心對待眾生，用慈悲心對待眾生，時時刻刻念著要幫助他們。我們想到極樂世界，我也幫助他們到極樂世界。我們真到極樂世界去了，無論這些人在哪一道我們都看到，他說什麼我們都聽到，我們在冥冥當中保佑他，加持他，幫助他遠離惡業。這叫修行，這真修真幹。</w:t>
      </w:r>
      <w:r>
        <w:t xml:space="preserve"> </w:t>
      </w:r>
    </w:p>
    <w:p w14:paraId="7C89DE31" w14:textId="77777777" w:rsidR="00007E41" w:rsidRDefault="00007E41">
      <w:pPr>
        <w:pStyle w:val="a3"/>
      </w:pPr>
      <w:r>
        <w:t xml:space="preserve">　　所以真修行是在生活當中修，在工作、在處事待人接物之處修行，修正所有的錯誤。錯誤的根源就是起心動念，那是根，那叫做根本無明；不起心、不動念，根本無明拔掉了。這一條說得很簡單，不容易做到。什麼人能做到？大徹大悟、明心見性的人能做到，他六根在六塵境界裡頭，不起心不動念、不分別不執著，明心見性做到了；換句話說，真正做到，他才能大徹大悟，大徹大悟在圓教是初住菩薩，在別教是初地菩薩。不同的場所，不同的稱呼，境界是平等的。</w:t>
      </w:r>
      <w:r>
        <w:t xml:space="preserve"> </w:t>
      </w:r>
    </w:p>
    <w:p w14:paraId="501E06C5" w14:textId="77777777" w:rsidR="00007E41" w:rsidRDefault="00007E41">
      <w:pPr>
        <w:pStyle w:val="a3"/>
      </w:pPr>
      <w:r>
        <w:t xml:space="preserve">　　經不能不讀，年歲大了，來日不多，這許多大乘經典，想讀沒有時間了，想聽沒人講了，這都是自己的業報，不能怪人。怎麼辦？有辦法，兩土導師慈悲到極處，我們此土是本師釋迦牟尼佛，西方世界是阿彌陀佛，慈悲到極處，用信願持名，一向專念阿彌陀佛，就能往生。只希望你能夠做到念佛不間斷，一句接著一句，沒有得一心不亂也能往生，這個例子太多了。這個方法，世間每個人都能做到，與貧富貴賤不相干，與有沒有文化也不相干。海賢老和尚給我們做出最好的榜樣，來佛寺三個人，加上它附近的老德和尚，四個人都不認識字，都沒有念過書。有善根，本質好，好在哪裡？統統都是老實、聽話、真幹，這三個條件他們四個人都具足，四個都成就。成就不可思議，預知時至，自在往生，表演給我們看，是真的不是假的。我們讀《來佛三聖永思集》不能白讀，他是我們現前的最好榜樣。</w:t>
      </w:r>
      <w:r>
        <w:t xml:space="preserve"> </w:t>
      </w:r>
    </w:p>
    <w:p w14:paraId="2AF68EE8" w14:textId="77777777" w:rsidR="00007E41" w:rsidRDefault="00007E41">
      <w:pPr>
        <w:pStyle w:val="a3"/>
      </w:pPr>
      <w:r>
        <w:t xml:space="preserve">　　黃念祖老居士，我們最近費了不少人力物力，把他老人家最後這次講演，《淨修捷要報恩談》整理出來了。我聽了幾十遍，太好了！這個短短幾天，他所說的內容，包括釋迦牟尼佛一生所說的，大乘小乘、顯教密教，在中國的宗門教下，全部都在這次講演當中講清楚、講明白了。我們對淨土有任何疑問，全部答案都在裡頭，太難得了！真正是末法時期第一法寶，對我們學佛、對我們修淨土幫助太大了。我希望同學們多讀，讀書千遍，其義自見，自見你就全明白了，完全通達了。</w:t>
      </w:r>
      <w:r>
        <w:t xml:space="preserve"> </w:t>
      </w:r>
    </w:p>
    <w:p w14:paraId="4FD51DDE" w14:textId="77777777" w:rsidR="00007E41" w:rsidRDefault="00007E41">
      <w:pPr>
        <w:pStyle w:val="a3"/>
      </w:pPr>
      <w:r>
        <w:t xml:space="preserve">　　《無量壽經》這是我們的根本，世尊、彌陀賜給我們的，我們要珍惜，我們要全心投靠。念老的《報恩談》，可以說把我們所有的疑慮全部解釋清楚了，真正叫你斷疑生信。來佛寺的《永思集》為我們作證轉，海賢老和尚、海慶老和尚、老德老和尚，再加上賢公的母親，在家居士，八十六歲自在往生，四個人給我們作證。示轉、勸轉、作證轉，三轉法輪統統具足，我們能說沒有福報嗎？你細心想想，福報比誰都大。我們上一代的人，我們老師那一代，沒有《報恩談》，這個書沒出現，也沒有《永思集》。就連這會集本，有些人知道，不多，少數念過這個本子，念老的註解沒看到，念老註解晚年出版的，我的老師李炳南老居士沒見到。想想我們的福報有多大，這些典籍稀有難逢，我們全遇到了。</w:t>
      </w:r>
      <w:r>
        <w:t xml:space="preserve"> </w:t>
      </w:r>
    </w:p>
    <w:p w14:paraId="3DE7A158" w14:textId="77777777" w:rsidR="00007E41" w:rsidRDefault="00007E41">
      <w:pPr>
        <w:pStyle w:val="a3"/>
      </w:pPr>
      <w:r>
        <w:t xml:space="preserve">　　下面，你看念老引《華嚴經》經文，「譬如明淨發光金玻璃鏡，與十世界等。於彼鏡中，見無量剎。一切山川，一切眾生，地獄餓鬼，若好若醜，形類若干，悉於中現」。比我們前面所講的還詳細，說盡了。在極樂世界，一毛一塵，它起的作用跟《華嚴經》上的比喻非常相似。『光瑩如鏡』這一句經文，不可思議。讓我們的六根，我們往生極樂世界是凡夫，但是得阿彌陀佛本願威神的加持，讓我們的六根，雖是凡夫六根，起的作用跟地上菩薩無二無別，這個不可思議。也是為我們證明，這邊前面我們讀過，第二十願「作阿惟越致菩薩」，是真的，不是假的。阿惟越致大徹大悟，明心見性，往生西方極樂世界實報莊嚴土，一般稱為法身大士，到極樂世界是這個身分。真正的彌陀弟子，十方諸佛都尊重，看你是彌陀弟子，尊敬阿彌陀佛，對彌陀弟子也就尊重。我們能在一生當中證得，無比的幸運，這個機會能不掌握住嗎？</w:t>
      </w:r>
      <w:r>
        <w:t xml:space="preserve"> </w:t>
      </w:r>
    </w:p>
    <w:p w14:paraId="7A2582AF" w14:textId="77777777" w:rsidR="00007E41" w:rsidRDefault="00007E41">
      <w:pPr>
        <w:pStyle w:val="a3"/>
      </w:pPr>
      <w:r>
        <w:t xml:space="preserve">　　「以上經論，皆明」，統統都說明，「光瑩如鏡，徹照十方無量無數不可思議諸佛世界之義」，都講這一句。「眾生指極樂世界與十方一切眾生。若見極樂徹照十方之相，悉皆生起無上殊勝菩提之心。此心希有，如火中蓮。故云生希有心」。為什麼？見到極樂世界所有一切物質現象，都有徹照十方的功能，一毛一塵，最小的，在樹間，一花一葉，一草一木，七寶池裡面，任何一朵蓮花，或者是一瓣蓮瓣，都能徹照十方。比咱們現在的手機還方便，手機還要用電池，極樂世界不要，樹葉隨便拈來就能看到十方世界，能看到一切眾生在那裡幹什麼，妙極了！所以，悉皆生起無上殊勝菩提之心，菩提心發得圓滿，發得足。我們讀這個心要觀想，觀想對自己的信願行帶來加持的力量、能量。「因生此心」，這個心太難得了，「故《宋譯》續曰：不久速成阿耨多羅三藐三菩提」。不久是時間，速成是你功夫，你證得無上正等正覺。無上正等正覺是法身菩薩證得的，嚴格的說，世尊在大乘經上常講八地以上。</w:t>
      </w:r>
      <w:r>
        <w:t xml:space="preserve"> </w:t>
      </w:r>
    </w:p>
    <w:p w14:paraId="0C136BFD" w14:textId="77777777" w:rsidR="00007E41" w:rsidRDefault="00007E41">
      <w:pPr>
        <w:pStyle w:val="a3"/>
      </w:pPr>
      <w:r>
        <w:t xml:space="preserve">　　我們再看下面，第四十三願「寶香普薰願」，前面是說色，眼所見的，現在跟你講寶香，鼻所聞的。請看經文，這一章，二十二章，也只有一願，就是第四十三願。</w:t>
      </w:r>
      <w:r>
        <w:t xml:space="preserve"> </w:t>
      </w:r>
    </w:p>
    <w:p w14:paraId="6022787D" w14:textId="77777777" w:rsidR="00007E41" w:rsidRDefault="00007E41">
      <w:pPr>
        <w:pStyle w:val="a3"/>
      </w:pPr>
      <w:r>
        <w:t xml:space="preserve">　　【我作佛時。下從地際。上至虛空。宮殿。樓觀。池流。華樹。國土所有一切萬物。皆以無量寶香合成。其香普熏十方世界。眾生聞者。皆修佛行。若不爾者。不取正覺。】</w:t>
      </w:r>
      <w:r>
        <w:t xml:space="preserve"> </w:t>
      </w:r>
    </w:p>
    <w:p w14:paraId="25753A5D" w14:textId="77777777" w:rsidR="00007E41" w:rsidRDefault="00007E41">
      <w:pPr>
        <w:pStyle w:val="a3"/>
      </w:pPr>
      <w:r>
        <w:t xml:space="preserve">　　念老的註解說，「右第四十三」，四十三願「寶香普薰願」。《會疏》裡面有一段文，「謂此界」，此界是我們現在住的這個世界，這個地球，「金銀雖發輝」，輝是光輝。金銀沒有污染的時候，把它擦了它也能放光，但是沒有香味，旃檀是香的名稱，我們叫檀香，沒有這個香味。沉是沉香，麝是麝香，「沉麝雖熏馥」，有香薰馥，「無珠玉之光」，這些寶珠、寶玉，沒有這種光彩，它只有香，沒有光。極樂世界的一切萬物統統放光，統統還放香氣。「今極樂中，一切萬物，嚴淨光麗」，莊嚴清淨，光明華麗，「又妙香芬馥，普熏十方，廣作佛事，故稱奇妙」，真奇妙。</w:t>
      </w:r>
      <w:r>
        <w:t xml:space="preserve"> </w:t>
      </w:r>
    </w:p>
    <w:p w14:paraId="1D4CCB4B" w14:textId="77777777" w:rsidR="00007E41" w:rsidRDefault="00007E41">
      <w:pPr>
        <w:pStyle w:val="a3"/>
      </w:pPr>
      <w:r>
        <w:t xml:space="preserve">　　極樂世界的寶香普薰十方世界，我們沒聞到，怎麼能說普薰十方？這個問題我們如果提出來，我相信有同學會告訴我，他聞到了。不是常常聞到，不是天天聞到，偶爾聞到一次。還不一定，不能確定是極樂世界的寶香，為什麼？天人身上放香，如果天人在我們上空經過，我們跟他有緣，他會暫時在那裡停個一、二分鐘，他身上的香氣就聞到。這種情形，初發心的時候，心真誠、清淨，這是緣，這個緣是佛讓你聞到，增長你的信心，讓你不懷疑，讓你不退轉。所以我們初學佛的時候常常聞到異香，不知道這個香從哪裡來的，附近周邊沒有人燒香，香從哪裡來？</w:t>
      </w:r>
      <w:r>
        <w:t xml:space="preserve"> </w:t>
      </w:r>
    </w:p>
    <w:p w14:paraId="261FB6FE" w14:textId="77777777" w:rsidR="00007E41" w:rsidRDefault="00007E41">
      <w:pPr>
        <w:pStyle w:val="a3"/>
      </w:pPr>
      <w:r>
        <w:t xml:space="preserve">　　我自己有這個經驗，初學佛的時候常聞。我好像是三十一歲那年，我離開工作，到懺雲法師的茅蓬，跟他住了半年，以後到台中，跟李老師學教去了。懺雲法師曾經問過我，學佛有沒有感應？我告訴他，很多次，不是一次，時間很長，好幾分鐘，不是一、二分鐘就沒有了，好幾分鐘。他就告訴我，這裡頭兩種，一種佛加持，這是阿彌陀佛加持，就是這一願「寶香普薰願」的加持，幫助你信願，幫助你斷疑生信。另外一種，天人。因為你在這個地方讀經，你在這裡念佛，你在這兒拜佛，雖然沒有燒香，但是香氣非常濃，周邊的鄰居都沒有人燒香，這香從哪來？有時候天人從這邊經過，看到了心裡生歡喜，在這裡停留一下，我們聞到的香氣。他跟我講的這個香氣兩種來源。天下之大無奇不有，這是最普遍的，許許多多初學同學都遇到過，心要真誠，心要清淨，具足真誠、清淨、恭敬心會遇到。如果有懷疑，不恭敬，不真誠，心不清淨，遇不到。不是遇不到，就是你沒有感。我們有感，佛菩薩有應，護法神也有應，感應道交不可思議。</w:t>
      </w:r>
      <w:r>
        <w:t xml:space="preserve"> </w:t>
      </w:r>
    </w:p>
    <w:p w14:paraId="29BBF156" w14:textId="77777777" w:rsidR="00007E41" w:rsidRDefault="00007E41">
      <w:pPr>
        <w:pStyle w:val="a3"/>
      </w:pPr>
      <w:r>
        <w:t xml:space="preserve">　　極樂世界，這一句經文要記住，一切萬物，嚴淨光麗，又妙香芬馥，普熏十方，廣作佛事，故稱奇妙。這是極樂世界不可思議之處。我過去在美國，二十多年前，有一天晚上，月光非常好，我們在台灣一個同修陳大川家裡，他的院子很大，在院子乘涼。忽然聞到妙香，我們有五、六個人統統聞到，時間有三、四分鐘這麼長。我們在討論佛法，我們在想，這個香是天人，從這邊經過看到我們在這邊討論佛法，他停留一下，身上放香。統統都能幫助我們信願增長，這稱妙。</w:t>
      </w:r>
      <w:r>
        <w:t xml:space="preserve"> </w:t>
      </w:r>
    </w:p>
    <w:p w14:paraId="2A263986" w14:textId="77777777" w:rsidR="00007E41" w:rsidRDefault="00007E41">
      <w:pPr>
        <w:pStyle w:val="a3"/>
      </w:pPr>
      <w:r>
        <w:t xml:space="preserve">　　下面，「如《華嚴經》鬻香長者云」，這個在五十三參，長者說：「阿那婆達多池邊出沉水香，名蓮花藏。」這個池在喜馬拉雅山，池子裡頭有沉水香，我們中國人叫沉香。「若燒一丸，如麻子大」，麻子是芝麻，像芝麻那麼大，那一點點，你燒像芝麻大這麼一丸，「香氣普熏閻浮提界。眾生聞者，離一切罪，戒品清淨」，這香的功德多殊勝！香氣普薰閻浮提界，閻浮提大概就是指我們居住的這個地球。眾生聞者，離一切罪，這是說明香功德不可思議。下面接著說，「雪山有香」，雪山就是喜馬拉雅山，終年積雪，稱為雪山，「名具足明相」，這個香的名字不是叫沉香，叫具足明相，「若有眾生，嗅此香者，其心決定離諸染著」。這都是《華嚴經》上說的。</w:t>
      </w:r>
      <w:r>
        <w:t xml:space="preserve"> </w:t>
      </w:r>
    </w:p>
    <w:p w14:paraId="177995E2" w14:textId="77777777" w:rsidR="00007E41" w:rsidRDefault="00007E41">
      <w:pPr>
        <w:pStyle w:val="a3"/>
      </w:pPr>
      <w:r>
        <w:t xml:space="preserve">　　下面又說，「羅剎界中有香，名海藏，其香但為轉輪王用」，轉輪聖王他用的，別人拿不到的，「若燒一丸，香氣所熏，王及四軍，皆騰虛空，遊止自在」，有這麼大的威力。這天王，王是指轉輪聖王，轉輪聖王帶著他的天兵天將，統統升空了，在空中遊止自在，遊是遊行，止是停止，他能夠停止在空中。在「善法堂中有香」，善法堂是忉利天主宮殿，我們中國人稱玉皇大帝，他的殿叫善法堂，這個香叫「香性莊嚴」，善法堂，香性莊嚴，「若燒一丸，熏彼天眾，普令發起念佛之心」。念佛法門不可思議，確確實實十方諸佛在遍法界虛空界遇到有緣人，第一個就是教他這個法門，念佛求生淨土。這個法門他不能接受，他有障礙，再說其他法門，與他宿世修學相應的。一般的時候最普遍的就是信願持名，求生淨土，這是最普遍的。一切諸佛沒有不教眾生念佛求生淨土，為什麼？這個法門保證你一生圓滿成就，道理在此地。</w:t>
      </w:r>
      <w:r>
        <w:t xml:space="preserve"> </w:t>
      </w:r>
    </w:p>
    <w:p w14:paraId="2E77CE87" w14:textId="77777777" w:rsidR="00007E41" w:rsidRDefault="00007E41">
      <w:pPr>
        <w:pStyle w:val="a3"/>
      </w:pPr>
      <w:r>
        <w:t xml:space="preserve">　　須夜摩天，通常我們叫夜摩天，把「須」省掉了，「須夜摩天有香，名淨藏性。若燒一丸，熏彼天眾，莫不雲集彼天王所，恭敬聽聞王所說法」。這是說欲界的六層天，你看夜摩天，夜摩天比忉利天要高，善法堂是忉利天。燒一丸，淨藏性香燒一丸，這個天上大眾聞到了，趕快到夜摩天王那個地方去集合，聽天王說法。下面，「兜率天中有香，名信度嚩囉。於一生所繫菩薩座前」，這個一生所繫就是彌勒菩薩，「若燒一丸，興大香雲，遍覆法界。普雨一切諸供養具，供養一切如來道場菩薩眾會」。下面還有，「妙變化天有香，名奪意性」，這就是第五層天，叫化樂天，妙變化叫化樂天，一切受用隨心所欲變化而成，它有香叫奪意性。這個香燒一丸，「於七日中」，這個香的氣味時間很長，七天，七日中，「普雨一切不可思議諸莊嚴具」。天愈往上面去福報愈大，化樂天，化樂天再上面是他化自在天。他化自在天一切受用具，是第五天，就是化樂天供養的，不必要自己去變化，化樂天統統都想到了。這些都是《華嚴經》上的經文。</w:t>
      </w:r>
      <w:r>
        <w:t xml:space="preserve"> </w:t>
      </w:r>
    </w:p>
    <w:p w14:paraId="453AD933" w14:textId="77777777" w:rsidR="00007E41" w:rsidRDefault="00007E41">
      <w:pPr>
        <w:pStyle w:val="a3"/>
      </w:pPr>
      <w:r>
        <w:t xml:space="preserve">　　「上述世間諸香」，這講的是欲界天，「且有如斯勝用」，有這麼好殊勝的德用，「何況彌陀如來本願所現，乃法界萬德之香」。我們要知道，往生到極樂世界，完全是沐浴在極樂世界寶香之中，光離不開你，香也離不開你，幫助你成就一切自行化他的佛事。</w:t>
      </w:r>
      <w:r>
        <w:t xml:space="preserve"> </w:t>
      </w:r>
    </w:p>
    <w:p w14:paraId="7DAB504A" w14:textId="77777777" w:rsidR="00007E41" w:rsidRDefault="00007E41">
      <w:pPr>
        <w:pStyle w:val="a3"/>
      </w:pPr>
      <w:r>
        <w:t xml:space="preserve">　　下面，念老又引《維摩經．香積佛品》：「爾時維摩詰問眾香菩薩，香積如來，以何說法。」維摩居士，在家佛。釋迦牟尼佛在世，印度同時兩尊佛出世，一個示現出家佛，釋迦牟尼佛，一個示現在家佛，維摩詰居士。所以，世尊的弟子，目犍連、舍利弗、大迦葉這些大弟子，見佛頂禮三拜，右繞三匝。他們去見維摩居士，維摩居士說法，他們去聽經，對維摩居士也是頂禮三拜，右繞三匝，跟對釋迦牟尼佛的禮節完全相同。這是佛法裡面講師道，你雖然是出家的羅漢、出家的菩薩，今天這位居士他大徹大悟、明心見性，見性成佛，他是在家佛。菩薩見到佛，哪有不頂禮的道理？哪有不右繞的道理？佛法重師道，他是老師的地位，我們就要向他頂禮、就要向他禮拜，他代佛說法。恭敬心從這表示，也是表法給大眾看。</w:t>
      </w:r>
      <w:r>
        <w:t xml:space="preserve"> </w:t>
      </w:r>
    </w:p>
    <w:p w14:paraId="30343420" w14:textId="77777777" w:rsidR="00007E41" w:rsidRDefault="00007E41">
      <w:pPr>
        <w:pStyle w:val="a3"/>
      </w:pPr>
      <w:r>
        <w:t xml:space="preserve">　　誠如印光大師所說，「一分誠敬得一分利益，十分誠敬得十分利益」，沒有誠敬，佛菩薩來教你，你也不會開悟。沒有人教你，你有真誠心、恭敬心，也會開悟。你看「讀書千遍，其義自見」，千遍是功夫，你有真誠心，用清淨心、恭敬心，這一千遍下來，說不定豁然大悟，所念的這些經文，意思全明白了。明白之後，怎麼辦？找人印證，找個人證明，找老師。你把你所感悟的完全說出來，師父給你點頭，沒錯，證明你真開悟了。那個人就是你的傳法師，你是他的法子，他是你真正的師父。</w:t>
      </w:r>
      <w:r>
        <w:t xml:space="preserve"> </w:t>
      </w:r>
    </w:p>
    <w:p w14:paraId="5DC0723C" w14:textId="77777777" w:rsidR="00007E41" w:rsidRDefault="00007E41">
      <w:pPr>
        <w:pStyle w:val="a3"/>
      </w:pPr>
      <w:r>
        <w:t xml:space="preserve">　　像惠能大師，他是聽五祖講經，講到「應無所住而生其心」，豁然大悟。這是什麼？五祖傳給他的是《金剛經》，他開悟了，開悟說出這五句話，這五句話非常重要，把整個佛法都濃縮在裡面去。明心見性，性是什麼？他說出性是清淨的，本自清淨。本不生滅，一切法都是生滅法，自性不生不滅，它不是生滅法；凡是生滅法都是假的，不生不滅是真的。所以，能生能現萬法的自性是真的，所生的萬法是假的，為什麼？所生的都有生滅。自性是不生不滅的，人人都有，個個不無，而且本自具足。具足什麼？具足無量智慧、無量德能、無量才藝、無量相好。統統不要到外求，外頭求不到，自性本自具足，只要見性統統現前。惠能從哪裡學的？本自具足。釋迦牟尼佛講經四十九年，說這麼多經，誰教他的？本自具足。所以世尊在世就把本自具足表演給我們看了，我們沒看出來，神通變化統統是本自具足。</w:t>
      </w:r>
      <w:r>
        <w:t xml:space="preserve"> </w:t>
      </w:r>
    </w:p>
    <w:p w14:paraId="3AEB53FE" w14:textId="77777777" w:rsidR="00007E41" w:rsidRDefault="00007E41">
      <w:pPr>
        <w:pStyle w:val="a3"/>
      </w:pPr>
      <w:r>
        <w:t xml:space="preserve">　　為什麼要修定？後頭一句，本無動搖。自性從來沒動過，從來沒有搖擺過，這是什麼？這是定，自性本定。所以，你修定你才能見性、才能開悟，你心有動有搖，不能開悟。讀書千遍的意思是什麼？心定了。一千遍念下來，沒有念錯，沒有念漏掉，恭恭敬敬的念，聚精會神，沒有動搖。所以那個讀書千遍是修定，定能生智慧、能大徹大悟。後面說自性的作用，除上面這五種狀況之外，它能生萬法。整個宇宙從哪裡來的？自性變現出來的。自性怎麼變的？自性隨緣變的，隨緣現相，緣斷掉了，相就不見了。</w:t>
      </w:r>
      <w:r>
        <w:t xml:space="preserve"> </w:t>
      </w:r>
    </w:p>
    <w:p w14:paraId="71021C33" w14:textId="77777777" w:rsidR="00007E41" w:rsidRDefault="00007E41">
      <w:pPr>
        <w:pStyle w:val="a3"/>
      </w:pPr>
      <w:r>
        <w:t xml:space="preserve">　　緣無量無邊，所以它現的相，諸佛剎土無量無邊。經上講得好，「一切法從心想生」，心想是講變化。諸佛剎土裡頭有同有異，同是心現的，異是識變的，就是妄想，心想生。心想是識，心想生十法界、生六道輪迴；沒有心想，生實報莊嚴土。因為實報莊嚴土裡面的人都是法身大士，法身大士無明斷盡了，無明是什麼？起心動念。這些人，六根在六塵境界上，他不起心不動念，所以叫實報土。不起心、不動念，平等法界，沒有差別，那為什麼還有四十一個等級？《華嚴》上說的十住、十行、十迴向、十地、等覺，這不有差別嗎？無差別當中有差別，差別當中無差別，為什麼？他真的沒起心動念。這等級從哪來的？無明斷了，剛才講了不起心不動念，習氣沒斷。習氣不好斷，他帶著無始無明習氣，多少不一樣，帶得多的，品位就下，帶得少的，品位就上。那個無明習氣，最小的一分習氣斷盡，他就成佛了，就回常寂光。實報莊嚴土也不是真的，只要有無明習氣在就有實報土，能生萬法是這個意思。阿賴耶很厲害，把實報土變成方便土，方便土就是十法界，再把方便土變成六道輪迴，這麼回事。這是大乘佛教所說的。</w:t>
      </w:r>
      <w:r>
        <w:t xml:space="preserve"> </w:t>
      </w:r>
    </w:p>
    <w:p w14:paraId="7900C410" w14:textId="77777777" w:rsidR="00007E41" w:rsidRDefault="00007E41">
      <w:pPr>
        <w:pStyle w:val="a3"/>
      </w:pPr>
      <w:r>
        <w:t xml:space="preserve">　　所以，一切法不離自性，自性是一個。我們相信古聖先賢都是無師自通，就是大徹大悟、明心見性，所以說出來這些教，經典，你細心去觀察、去研究，大同小異。用佛教的眼光來看，釋迦是佛，完全通達明瞭，沒有障礙了，耶穌也是佛，摩西也是佛，穆罕默德也是佛。穆罕默德不認識字，沒念過書，可是他能講一部《古蘭經》。《古蘭經》是他講的，別人記錄，成為伊斯蘭教主修的經典，跟佛經一對照，大同小異。統統是開悟的人，人真正要相信，人會開悟，無師自通，這些人都是無師自通的。我們對這個有信心，我們要是遇不到老師，也能自通，怎麼通法？一句阿彌陀佛念到底，就行。海賢老和尚給我們表演，通了，他得一心不亂，得事一心不亂、得理一心不亂，理一心不亂就是大徹大悟、明心見性，全通了。他所證得的理一心，跟惠能大師的境界平等，跟釋迦牟尼佛菩提樹下夜睹明星開悟的境界也是平等。古聖先賢為我們做出榜樣，我們今天遇不到善知識，好老師都走了，這說明眾生福很淺，不能感動佛菩薩住世。佛菩薩住世，眾生要有福報，眾生要善良，才能感動。眾生心行不善，聖人都走了，在這個世間也隱沒了，他去住山洞去，你找不到他。</w:t>
      </w:r>
      <w:r>
        <w:t xml:space="preserve"> </w:t>
      </w:r>
    </w:p>
    <w:p w14:paraId="2D6E9D9D" w14:textId="77777777" w:rsidR="00007E41" w:rsidRDefault="00007E41">
      <w:pPr>
        <w:pStyle w:val="a3"/>
      </w:pPr>
      <w:r>
        <w:t xml:space="preserve">　　我們看末後這一段，維摩居士問眾香菩薩，眾香菩薩是香積佛的弟子，他問香積佛用什麼說法？「彼菩薩曰：我土如來，無文字說」，那個國家沒有　文字，說法「但以眾香，令諸天人，得入律行」。他們聞香就可以了，就開悟，戒定慧三學都是聞香成就的。實際上，每一個塵，六塵，每一種塵都有這個能量，見色能開悟，聽音能開悟，聞香能開悟，嘗味能開悟。為什麼？我們反過來想，為什麼不開悟？因為你染著塵緣，所以不開悟。見色，起心動念、分別執著，如自己意的就起貪念，你喜歡的，不喜歡的你就討厭，你已經墮落在塵緣當中了，所以你不開悟。怎麼樣才會開悟？見色，看得清楚、看得明白，沒有起心動念，就開悟了，不起心不動念。你看，不起心不動念是定，因定開慧，起作用是智慧現前，不是愛憎，愛憎是煩惱。凡夫六根接觸六塵境界都生煩惱，不是貪愛就是怨恨，所以他不開悟。聖人，六根接觸六塵境界，統統是不起心不動念、不分別不執著，眼見色如是，耳聞聲亦如是，鼻嗅香亦如是，舌嘗味亦如是。香積國是修舌嘗味，他是用香飯做佛事，你到香積如來那裡，香積如來請你吃飯，一吃飯就開悟了。為什麼？就是吃的時候舌不被味塵所染，對於味塵不起心不動念、不分別不執著，修定，在這上得定，由定生慧，這麼開</w:t>
      </w:r>
      <w:r>
        <w:t>悟的。</w:t>
      </w:r>
      <w:r>
        <w:t xml:space="preserve"> </w:t>
      </w:r>
    </w:p>
    <w:p w14:paraId="07A156FF" w14:textId="77777777" w:rsidR="00007E41" w:rsidRDefault="00007E41">
      <w:pPr>
        <w:pStyle w:val="a3"/>
      </w:pPr>
      <w:r>
        <w:t xml:space="preserve">　　八萬四千法門，哪一個法門都能開悟，只要你不起心不動念、不分別不執著，行。這一開悟，就到華藏世界去了，這是釋迦牟尼佛的地盤，娑婆世界，娑婆世界的實報土，華藏世界。如果是念阿彌陀佛的，就到極樂世界，品位高，生實報土，這是真的從根本斷掉了，起心動念。起心動念有，不分別、不執著，行，是菩薩；有起心動念，沒有分別執著，他能放下。再低一層的，有分別，沒有執著，那是什麼人？阿羅漢。如果起心動念、分別執著統統有，就是六道凡夫。佛講得清楚、講得明白，我們要聽懂，要常常這樣觀想，要把它落實在日常生活當中。穿衣吃飯，至少我們要學不執著，隨緣，什麼都好，這什麼？阿羅漢的境界，小乘境界。真正做到不執著，執著這個念頭沒有了，就證果了，大乘初信位的菩薩，小乘須陀洹。</w:t>
      </w:r>
      <w:r>
        <w:t xml:space="preserve"> </w:t>
      </w:r>
    </w:p>
    <w:p w14:paraId="539328A3" w14:textId="77777777" w:rsidR="00007E41" w:rsidRDefault="00007E41">
      <w:pPr>
        <w:pStyle w:val="a3"/>
      </w:pPr>
      <w:r>
        <w:t xml:space="preserve">　　這經文後面還說，「菩薩各各坐香樹下。聞斯妙香，即獲一切德藏三昧」。你看前面是律行，律是戒，行是定，這個地方開智慧了。「今極樂妙香，亦復如是，功德無邊。普熏十方，廣作饒益。能令聞香眾生，皆修佛行。塵勞垢習，自然不起。極樂萬物皆以無量寶香合成，其香復熏十方世界，皆顯事事無礙法界」。完全是華嚴境界，我們要知道。</w:t>
      </w:r>
      <w:r>
        <w:t xml:space="preserve"> </w:t>
      </w:r>
    </w:p>
    <w:p w14:paraId="4F8AD14D" w14:textId="77777777" w:rsidR="00007E41" w:rsidRDefault="00007E41">
      <w:pPr>
        <w:pStyle w:val="a3"/>
      </w:pPr>
      <w:r>
        <w:t xml:space="preserve">　　四十八願幫助我們認識極樂世界，我們認識不清楚，所以功夫不得力。認識清楚之後，想去的心就很急，我一定要去，對於這個地方真的肯放下了。現在對這個身、對這個環境放不下，就是你去不了的原因；你真想去，真放下。用真心待人，用真心接物，用真心處世待人，真誠心。真心是什麼樣子？十善業道就是真心，守住十善業道就是真心，用真心，就是戒律。好，今天時間到了，我們就學習到此地。　　</w:t>
      </w:r>
    </w:p>
    <w:sectPr w:rsidR="00007E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D9B4F" w14:textId="77777777" w:rsidR="00007E41" w:rsidRDefault="00007E41" w:rsidP="001B66C4">
      <w:r>
        <w:separator/>
      </w:r>
    </w:p>
  </w:endnote>
  <w:endnote w:type="continuationSeparator" w:id="0">
    <w:p w14:paraId="384EAEB4" w14:textId="77777777" w:rsidR="00007E41" w:rsidRDefault="00007E41" w:rsidP="001B6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8201B" w14:textId="77777777" w:rsidR="00007E41" w:rsidRDefault="00007E41" w:rsidP="001B66C4">
      <w:r>
        <w:separator/>
      </w:r>
    </w:p>
  </w:footnote>
  <w:footnote w:type="continuationSeparator" w:id="0">
    <w:p w14:paraId="600BF68F" w14:textId="77777777" w:rsidR="00007E41" w:rsidRDefault="00007E41" w:rsidP="001B66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C4"/>
    <w:rsid w:val="00007E41"/>
    <w:rsid w:val="001B66C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C883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66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66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66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66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1754</Words>
  <Characters>9998</Characters>
  <Application>Microsoft Office Word</Application>
  <DocSecurity>0</DocSecurity>
  <Lines>83</Lines>
  <Paragraphs>23</Paragraphs>
  <ScaleCrop>false</ScaleCrop>
  <Company/>
  <LinksUpToDate>false</LinksUpToDate>
  <CharactersWithSpaces>11729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