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7E7" w14:textId="77777777" w:rsidR="00C32F60" w:rsidRDefault="00C32F60">
      <w:r>
        <w:t>念佛的真實利益</w:t>
      </w:r>
      <w:r>
        <w:t>—</w:t>
      </w:r>
      <w:r>
        <w:t>橫超三界　　（第四集）　　恭錄自</w:t>
      </w:r>
      <w:r>
        <w:t xml:space="preserve"> </w:t>
      </w:r>
      <w:r>
        <w:t>淨空老法師《淨土大經解演義》　　檔名：</w:t>
      </w:r>
      <w:r>
        <w:t xml:space="preserve">29-506-0004 </w:t>
      </w:r>
    </w:p>
    <w:p w14:paraId="586D2082" w14:textId="77777777" w:rsidR="00C32F60" w:rsidRDefault="00C32F60">
      <w:pPr>
        <w:pStyle w:val="a3"/>
      </w:pPr>
      <w:r>
        <w:t xml:space="preserve">　　「橫超三界」。八萬四千法門叫豎出，它是一步一步向上提升，像菩薩這個階級我們從《華嚴經》上看，五十一個階級，從十信位，十住、十行、十迴向、十地，五十個位次，上面是等覺，再上面叫妙覺位，那叫佛位，豎出。淨土這個法門不必，這個太麻煩，時間太長了，橫超。我們現在在人道，不必從人道到天道，天還有二十八層，一層一層往上去提升，那多費事，就在人道裡頭橫超就出去了，就到極樂世界去了。這叫橫出，不要經歷這麼麻煩。真行！這不是假的。我在這一生當中遇到了幾個人，他們念佛往生給我們做表演做示現，沒有生病，預知時至，站著往生、坐著往生。　　</w:t>
      </w:r>
    </w:p>
    <w:sectPr w:rsidR="00C32F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9030" w14:textId="77777777" w:rsidR="00C32F60" w:rsidRDefault="00C32F60" w:rsidP="00867CED">
      <w:r>
        <w:separator/>
      </w:r>
    </w:p>
  </w:endnote>
  <w:endnote w:type="continuationSeparator" w:id="0">
    <w:p w14:paraId="5EEE58D7" w14:textId="77777777" w:rsidR="00C32F60" w:rsidRDefault="00C32F60" w:rsidP="0086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A90A" w14:textId="77777777" w:rsidR="00C32F60" w:rsidRDefault="00C32F60" w:rsidP="00867CED">
      <w:r>
        <w:separator/>
      </w:r>
    </w:p>
  </w:footnote>
  <w:footnote w:type="continuationSeparator" w:id="0">
    <w:p w14:paraId="1EFB2B59" w14:textId="77777777" w:rsidR="00C32F60" w:rsidRDefault="00C32F60" w:rsidP="00867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ED"/>
    <w:rsid w:val="00867CED"/>
    <w:rsid w:val="00B519F4"/>
    <w:rsid w:val="00C3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312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