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D7BB" w14:textId="77777777" w:rsidR="00B21930" w:rsidRDefault="00B21930">
      <w:r>
        <w:t>念佛的真實利益</w:t>
      </w:r>
      <w:r>
        <w:t>—</w:t>
      </w:r>
      <w:r>
        <w:t>無上菩提心　　（第十九集）　　恭錄自</w:t>
      </w:r>
      <w:r>
        <w:t xml:space="preserve"> </w:t>
      </w:r>
      <w:r>
        <w:t>淨空老法師《淨土大經解演義》　　檔名：</w:t>
      </w:r>
      <w:r>
        <w:t xml:space="preserve">29-506-0019 </w:t>
      </w:r>
    </w:p>
    <w:p w14:paraId="31A6E74B" w14:textId="77777777" w:rsidR="00B21930" w:rsidRDefault="00B21930">
      <w:pPr>
        <w:pStyle w:val="a3"/>
      </w:pPr>
      <w:r>
        <w:t xml:space="preserve">　　《彌陀經》裡講一心不亂、講心不顛倒，《彌陀經》跟這部經是一部經，一樣的內容。可是諸位要曉得，玄奘大師翻譯的《阿彌陀經》裡是一心繫念，不是一心不亂。一心不亂，羅什大師翻的，他翻得也有道理，自己的功夫是一心繫念，臨終佛來接引，佛光先照你；佛光照注的時候，這就是佛力加持，把你的功夫就提升一倍，你是真正做到一心繫念就是功夫成片，馬上就提升到一心不亂。所以，羅什大師翻譯並沒有翻譯錯，確實彌陀四十八願本願威神加持。但是對我們初學的人來說，因為很多人看到一心不亂，感到這個法門還是不容易修，不敢修這個法門，退心了。看到「發菩提心，一向專念」，想想自己還可以，這個還能做到。菩提心，後面有詳細的解釋。蕅益大師在《要解》講得好，你真正發願求生淨土，這個心就是無上菩提心。古人沒說過，蕅益大師說出這麼一個解釋，讓我們想到很多阿公阿婆，他們不認識字，也沒有念過書、也沒有聽過佛法，人家教他念這一句「阿彌陀佛」，他就老實念，念到最後還能站著往生，預知時至，瑞相稀有。他好像沒發菩提心，菩提心裡面講的直心、深心、大悲心好像沒發，他怎麼念佛就能往生？他不懂得什麼叫發菩提心，你細細去觀察他，他直心、深心、大悲心統統具足。他不知不覺發了，發了自己</w:t>
      </w:r>
      <w:r>
        <w:t xml:space="preserve">還不知道，一心一意想求生淨土，想見阿彌陀佛，這真誠心具足。深心，深心是清淨平等覺，他有，雖然不是圓滿的，他有，他有慈悲心。　　</w:t>
      </w:r>
    </w:p>
    <w:sectPr w:rsidR="00B219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4AF23" w14:textId="77777777" w:rsidR="00B21930" w:rsidRDefault="00B21930" w:rsidP="0091743D">
      <w:r>
        <w:separator/>
      </w:r>
    </w:p>
  </w:endnote>
  <w:endnote w:type="continuationSeparator" w:id="0">
    <w:p w14:paraId="3E9CB9C1" w14:textId="77777777" w:rsidR="00B21930" w:rsidRDefault="00B21930" w:rsidP="00917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679C4" w14:textId="77777777" w:rsidR="00B21930" w:rsidRDefault="00B21930" w:rsidP="0091743D">
      <w:r>
        <w:separator/>
      </w:r>
    </w:p>
  </w:footnote>
  <w:footnote w:type="continuationSeparator" w:id="0">
    <w:p w14:paraId="51127DA2" w14:textId="77777777" w:rsidR="00B21930" w:rsidRDefault="00B21930" w:rsidP="00917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3D"/>
    <w:rsid w:val="0091743D"/>
    <w:rsid w:val="00B219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8F8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4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4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4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4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