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80B40" w14:textId="77777777" w:rsidR="008B5141" w:rsidRDefault="008B5141">
      <w:r>
        <w:t>念佛的真實利益</w:t>
      </w:r>
      <w:r>
        <w:t>—</w:t>
      </w:r>
      <w:r>
        <w:t>西方極樂世界確實有阿彌陀佛　　（第二十二集）　　恭錄自</w:t>
      </w:r>
      <w:r>
        <w:t xml:space="preserve"> </w:t>
      </w:r>
      <w:r>
        <w:t>淨空老法師《淨土大經解演義》　　檔名：</w:t>
      </w:r>
      <w:r>
        <w:t xml:space="preserve">29-506-0022 </w:t>
      </w:r>
    </w:p>
    <w:p w14:paraId="2FA4861F" w14:textId="77777777" w:rsidR="008B5141" w:rsidRDefault="008B5141">
      <w:pPr>
        <w:pStyle w:val="a3"/>
      </w:pPr>
      <w:r>
        <w:t xml:space="preserve">　　阿彌陀佛，西方極樂世界確實有這個人，他住在這個地方，宣揚這個法門。這個法門就是《無量壽》，就是這部經裡面所說的。宣揚這個法門，目的是為了惠予眾生，這個惠是布施，給予一切眾生真實的利益。黃老居士說，「此三真實」，真實之際、住真實慧、真實利益，這三個真實，一即是三，三即是一。真實本際裡面，一定有真實慧、一定有真實利益；真實之利裡面，一定有真實之際、有真實智慧，一而三，三而一，「方便究竟，不可思議」。八萬四千法門都是方便門，而淨宗是方便門中的方便門，真的是太簡單、太容易了。因為太簡單、太容易，所以很多人不相信，當面錯過的不知道有多少。我們不能夠輕視別人，我們自己在過去多生多劫也是多少次當面錯過。沒有過去世那麼多善根福德因緣，今生遇到了也不會相信，所以相信這個法門不容易，叫難信之法，它不是假的。　　</w:t>
      </w:r>
    </w:p>
    <w:sectPr w:rsidR="008B51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99797" w14:textId="77777777" w:rsidR="008B5141" w:rsidRDefault="008B5141" w:rsidP="00556279">
      <w:r>
        <w:separator/>
      </w:r>
    </w:p>
  </w:endnote>
  <w:endnote w:type="continuationSeparator" w:id="0">
    <w:p w14:paraId="116451E4" w14:textId="77777777" w:rsidR="008B5141" w:rsidRDefault="008B5141" w:rsidP="00556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073A6" w14:textId="77777777" w:rsidR="008B5141" w:rsidRDefault="008B5141" w:rsidP="00556279">
      <w:r>
        <w:separator/>
      </w:r>
    </w:p>
  </w:footnote>
  <w:footnote w:type="continuationSeparator" w:id="0">
    <w:p w14:paraId="4F89C831" w14:textId="77777777" w:rsidR="008B5141" w:rsidRDefault="008B5141" w:rsidP="005562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279"/>
    <w:rsid w:val="00556279"/>
    <w:rsid w:val="008B514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81FCA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62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62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62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62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2026-08-12T04:47:00Z</dcterms:created>
  <dcterms:modified xsi:type="dcterms:W3CDTF">2026-08-12T04:47:00Z</dcterms:modified>
</cp:coreProperties>
</file>