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2C93" w14:textId="77777777" w:rsidR="000408D1" w:rsidRDefault="000408D1">
      <w:r>
        <w:t>念佛的真實利益</w:t>
      </w:r>
      <w:r>
        <w:t>—</w:t>
      </w:r>
      <w:r>
        <w:t>極樂世界太美好了　　（第六十九集）　　恭錄自</w:t>
      </w:r>
      <w:r>
        <w:t xml:space="preserve"> </w:t>
      </w:r>
      <w:r>
        <w:t>淨空老法師《淨土大經解演義》　　檔名：</w:t>
      </w:r>
      <w:r>
        <w:t xml:space="preserve">29-506-0069 </w:t>
      </w:r>
    </w:p>
    <w:p w14:paraId="33C6C7D0" w14:textId="77777777" w:rsidR="000408D1" w:rsidRDefault="000408D1">
      <w:pPr>
        <w:pStyle w:val="a3"/>
      </w:pPr>
      <w:r>
        <w:t xml:space="preserve">　　阿彌陀佛教化眾生的大智、大德、大能，在極樂世界才圓滿體現。因為那個地方沒有障礙，那個地方沒有不良的習氣，所以到那個地方不成佛，煩惱習氣沒有斷，也等於成佛。煩惱習氣沒有斷，他那個世界裡頭不起現行，你的煩惱生不起來。極樂世界貪瞋痴都生不起來，沒有東西好貪的，為什麼？一切你需要的都圓滿具足，你還想貪嗎？其實我們生在這個環境當中，在這個世界最重要的東西大家都不貪。最重要的想想是什麼？空氣。十分鐘沒有空氣，命都沒有了，這樣重要的東西，比什麼東西都重要，誰貪空氣了？沒有人貪，為什麼？太多了。在極樂世界就是太多，你想貪黃金，黃金鋪馬路的，太多了；你想貪珍寶，喜歡珠寶，珠寶是建築材料，你要那些東西嗎？太多了。資源之豐富，取之不盡，用之不竭，所以你就不想要它了。房屋是隨心所欲，住的房子，想什麼樣子，它就變成什麼樣子，想什麼材料，它就變什麼材料。你看看經上講的，想在地上，房子在地面上，想在空中，它就升到空中去。房子裡面乾乾淨淨的，什麼都沒有。為什麼？你想要什麼，東西就在，想換件衣服，衣服已經穿在身上了，舊的，舊的沒有了，不需要收拾。哪要這裡儲藏、那個地方，不需要！所以房屋都很簡單，裡面乾乾淨淨一塵不染。你說居住多自在，衣食住</w:t>
      </w:r>
      <w:r>
        <w:t xml:space="preserve">行你不會起貪心。跟一切人往來，一切人都是那麼樣的和氣，都是那麼樣的可愛，你那個瞋恚心生不起來，我慢心生不起來。所以無論是人、無論是事、無論是環境，你在極樂世界決定不會起煩惱。所以煩惱重的人要下決心，趕快到極樂世界，你才會有成就。　　</w:t>
      </w:r>
    </w:p>
    <w:sectPr w:rsidR="000408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2D508" w14:textId="77777777" w:rsidR="000408D1" w:rsidRDefault="000408D1" w:rsidP="00982E46">
      <w:r>
        <w:separator/>
      </w:r>
    </w:p>
  </w:endnote>
  <w:endnote w:type="continuationSeparator" w:id="0">
    <w:p w14:paraId="7C4D1553" w14:textId="77777777" w:rsidR="000408D1" w:rsidRDefault="000408D1" w:rsidP="00982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E88D0" w14:textId="77777777" w:rsidR="000408D1" w:rsidRDefault="000408D1" w:rsidP="00982E46">
      <w:r>
        <w:separator/>
      </w:r>
    </w:p>
  </w:footnote>
  <w:footnote w:type="continuationSeparator" w:id="0">
    <w:p w14:paraId="60B806B0" w14:textId="77777777" w:rsidR="000408D1" w:rsidRDefault="000408D1" w:rsidP="00982E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46"/>
    <w:rsid w:val="000408D1"/>
    <w:rsid w:val="00982E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BAE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2E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2E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2E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2E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