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FE817" w14:textId="77777777" w:rsidR="00A83F52" w:rsidRDefault="00A83F52">
      <w:r>
        <w:t>念佛的真實利益</w:t>
      </w:r>
      <w:r>
        <w:t>—</w:t>
      </w:r>
      <w:r>
        <w:t>阿彌陀的意思　　（第九十集）　　恭錄自</w:t>
      </w:r>
      <w:r>
        <w:t xml:space="preserve"> </w:t>
      </w:r>
      <w:r>
        <w:t>淨空老法師《淨土大經解演義》　　檔名：</w:t>
      </w:r>
      <w:r>
        <w:t xml:space="preserve">29-506-0090 </w:t>
      </w:r>
    </w:p>
    <w:p w14:paraId="6EC78847" w14:textId="77777777" w:rsidR="00A83F52" w:rsidRDefault="00A83F52">
      <w:pPr>
        <w:pStyle w:val="a3"/>
      </w:pPr>
      <w:r>
        <w:t xml:space="preserve">　　「阿彌陀三字是密語」，這個音是梵音、梵語，古印度的語文，「含無邊密義」，它完全是性德。我們學過《還源觀》，《還源觀》開頭給我們講一體，「顯一體，起二用，示三遍」，這是性德圓滿的體、相、作用。用什麼樣的名字能包含這個意思？真的就是阿彌陀，阿彌陀把它全包了。這個名號是能翻，阿翻成中國字是無，有無的無，彌陀翻成中國意思是量，所以阿彌陀是無量。我們講《還源觀》前面的三條，自性清淨圓明體無量，從一體、起二用，二用是依報跟正報，也是無量。依報無量，大家沒有話說，為什麼？遍法界虛空界是我們的依報，無量無邊。正報呢？正報是我，我也是無量？是的。我們現在是這個人，前世呢？再前世呢？有的時候投胎在天上，有的時候投胎在人間，有的時候投胎在地獄，其實六道裡哪一道沒去過？不止一次，無量！就是我們這個靈魂去投胎，不但投胎在這個地球上娑婆世界，他方諸佛世界哪裡你沒有投胎過，所以依報、正報無量。又何況三種周遍裡面說的，無論是精神，精神是受想行識，物質是我們的肉身，這是物質，精神活動是波動，物質的活動也是波動。這個波才一動，你看三種周遍，第一個講周遍法界，是不是無量的？才動就周遍法界。出生無盡，出生什麼？十法界依正莊嚴都是這個波動出生的。</w:t>
      </w:r>
      <w:r>
        <w:t xml:space="preserve">含容空有，心包太虛、量周沙界，法爾如是，這個法就是體、相、作用，它本來就是這樣的。用阿彌陀三個字來稱它一點不過分，恰恰好就是阿彌陀，無量，體、相、作用全是無量。　　</w:t>
      </w:r>
    </w:p>
    <w:sectPr w:rsidR="00A83F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7E175" w14:textId="77777777" w:rsidR="00A83F52" w:rsidRDefault="00A83F52" w:rsidP="00423AEE">
      <w:r>
        <w:separator/>
      </w:r>
    </w:p>
  </w:endnote>
  <w:endnote w:type="continuationSeparator" w:id="0">
    <w:p w14:paraId="7275712F" w14:textId="77777777" w:rsidR="00A83F52" w:rsidRDefault="00A83F52" w:rsidP="00423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B7ADF" w14:textId="77777777" w:rsidR="00A83F52" w:rsidRDefault="00A83F52" w:rsidP="00423AEE">
      <w:r>
        <w:separator/>
      </w:r>
    </w:p>
  </w:footnote>
  <w:footnote w:type="continuationSeparator" w:id="0">
    <w:p w14:paraId="72527247" w14:textId="77777777" w:rsidR="00A83F52" w:rsidRDefault="00A83F52" w:rsidP="00423A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AEE"/>
    <w:rsid w:val="00423AEE"/>
    <w:rsid w:val="00A83F5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DE127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3A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3A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3A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3A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2026-08-12T04:50:00Z</dcterms:created>
  <dcterms:modified xsi:type="dcterms:W3CDTF">2026-08-12T04:50:00Z</dcterms:modified>
</cp:coreProperties>
</file>