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4B9A" w14:textId="77777777" w:rsidR="005834CC" w:rsidRDefault="005834CC">
      <w:r>
        <w:t>念佛的真實利益</w:t>
      </w:r>
      <w:r>
        <w:t>—</w:t>
      </w:r>
      <w:r>
        <w:t>往生真有把握　　（第一二一集）　　恭錄自</w:t>
      </w:r>
      <w:r>
        <w:t xml:space="preserve"> </w:t>
      </w:r>
      <w:r>
        <w:t>淨空老法師《淨土大經解演義》　　檔名：</w:t>
      </w:r>
      <w:r>
        <w:t xml:space="preserve">29-506-0121 </w:t>
      </w:r>
    </w:p>
    <w:p w14:paraId="4EBC1E53" w14:textId="77777777" w:rsidR="005834CC" w:rsidRDefault="005834CC">
      <w:pPr>
        <w:pStyle w:val="a3"/>
      </w:pPr>
      <w:r>
        <w:t xml:space="preserve">　　人都做不好，你怎麼能作佛、作菩薩？哪有這種道理？要想學聖、學賢、學佛、學菩薩，先把人做好。存好心、說好話、行好事、做好人，我常講的四好。這個好有標準，標準一定要記住，很簡單不麻煩，《弟子規》是儒的標準，《感應篇》是道的標準，《十善業》是佛的標準，這三樣東西不能不學。沒有這三樣東西，念佛往生都靠不住，沒把握。能有這個基礎，這個基礎學到家，百分之百實現了，人家問你，念佛往生有沒有把握？你真有把握。真正的是經本上一翻開，「善男子善女人」有你的分。真正落實你會法喜充滿，確確實實像孔子所說的，「學而時習之，不亦說乎」，真正得法喜，真正得快樂，你得做到。你做不到你有煩惱、你有憂慮、你有痛苦，你做到就沒有。所以一般人學佛、學道、學儒，都把這個根疏忽掉，好像沒聽說過從前人學這個東西。其實那是我們誤會了，一個世紀以前的中國人，母親懷孕的時候就在學，他怎麼沒有學？他們在學的時候你沒看見。三個根的教育什麼時候教的？母親教的。從出生到三歲這一千天是紮根教育，中國古諺語裡有一句話說，「三歲看八十」。這句話現在聽不到人講，我們小時候常聽說，就是說明三歲這一千天紮的根，八十歲都不會變，這個根紮得多深，這個根紮得多牢。所以他要是遇到緣，</w:t>
      </w:r>
      <w:r>
        <w:t xml:space="preserve">他學儒他成聖人、成賢人，他學道他成神仙，他學佛他會成佛、成菩薩，這真的不是假的。。　　</w:t>
      </w:r>
    </w:p>
    <w:sectPr w:rsidR="005834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F8F7D" w14:textId="77777777" w:rsidR="005834CC" w:rsidRDefault="005834CC" w:rsidP="002E4E45">
      <w:r>
        <w:separator/>
      </w:r>
    </w:p>
  </w:endnote>
  <w:endnote w:type="continuationSeparator" w:id="0">
    <w:p w14:paraId="079724C9" w14:textId="77777777" w:rsidR="005834CC" w:rsidRDefault="005834CC" w:rsidP="002E4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7EA69" w14:textId="77777777" w:rsidR="005834CC" w:rsidRDefault="005834CC" w:rsidP="002E4E45">
      <w:r>
        <w:separator/>
      </w:r>
    </w:p>
  </w:footnote>
  <w:footnote w:type="continuationSeparator" w:id="0">
    <w:p w14:paraId="66350896" w14:textId="77777777" w:rsidR="005834CC" w:rsidRDefault="005834CC" w:rsidP="002E4E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45"/>
    <w:rsid w:val="002E4E45"/>
    <w:rsid w:val="005834C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4627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4E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4E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4E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4E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