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582F" w14:textId="77777777" w:rsidR="00095F4C" w:rsidRDefault="00095F4C">
      <w:r>
        <w:t>念佛的真實利益</w:t>
      </w:r>
      <w:r>
        <w:t>—</w:t>
      </w:r>
      <w:r>
        <w:t>真正的寶中之王　　（第一五四集）　　恭錄自</w:t>
      </w:r>
      <w:r>
        <w:t xml:space="preserve"> </w:t>
      </w:r>
      <w:r>
        <w:t>淨空老法師《淨土大經解演義》　　檔名：</w:t>
      </w:r>
      <w:r>
        <w:t xml:space="preserve">29-506-0154 </w:t>
      </w:r>
    </w:p>
    <w:p w14:paraId="0EDBEFCC" w14:textId="77777777" w:rsidR="00095F4C" w:rsidRDefault="00095F4C">
      <w:pPr>
        <w:pStyle w:val="a3"/>
      </w:pPr>
      <w:r>
        <w:t xml:space="preserve">　　念佛三昧稱為寶王，這兩個字很不容易，寶是比喻，是形容這個法門寶貴。你看世間七寶，金銀、琉璃、瑪瑙，這個七寶你得到了，你遠離物質生活的貧乏，你得到財富你富有了。這個地方指的是佛法，佛法比世間七寶還要珍貴，世間的財寶能幫助你身命，使你的身體身命得到舒適的生活。法寶能幫助你的慧命，也就是法寶帶給你是精神生活，比物質生活更殊勝。物質生活再豐富，沒有精神生活，所謂富而不樂，他雖然富有，雖然地位很高，他日子過得很辛苦。這我們常常看到的，在我們社會上你幾乎每天都看到，他的生活不快樂、不幸福。可是精神生活豐富的人，他快樂，雖然貧沒財富，賤沒地位，在社會上沒地位、沒有財富，可他天天快樂。樂從哪裡來？樂從智慧來的，智慧是精神生活的泉源，他真正帶給你幸福美滿，快樂無比。淺而言之，有智慧的人不造業，不造業就不受苦報，將來這個身體沒有了，絕對不到三惡道去。心地清淨，功夫好一點的人知道自己到哪裡去，不一定是學佛才預知時至，不學佛的人也有預知時至的。許多生天的人預知時至，臨命終時天人來接引，天上的童男童女來接引他往生，他曉得他什麼時候走。天上福報比人間就大多了，心地也清淨多！修行功夫好，證得果位的，那更不必說了，有阿羅漢接引、善神接引</w:t>
      </w:r>
      <w:r>
        <w:t xml:space="preserve">、菩薩接引。往生西方極樂世界是阿彌陀佛來接引，你看多麼殊勝，這叫做寶王三昧。　　</w:t>
      </w:r>
    </w:p>
    <w:sectPr w:rsidR="00095F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6C8C" w14:textId="77777777" w:rsidR="00095F4C" w:rsidRDefault="00095F4C" w:rsidP="00E431E5">
      <w:r>
        <w:separator/>
      </w:r>
    </w:p>
  </w:endnote>
  <w:endnote w:type="continuationSeparator" w:id="0">
    <w:p w14:paraId="568C8981" w14:textId="77777777" w:rsidR="00095F4C" w:rsidRDefault="00095F4C" w:rsidP="00E43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BAAD" w14:textId="77777777" w:rsidR="00095F4C" w:rsidRDefault="00095F4C" w:rsidP="00E431E5">
      <w:r>
        <w:separator/>
      </w:r>
    </w:p>
  </w:footnote>
  <w:footnote w:type="continuationSeparator" w:id="0">
    <w:p w14:paraId="365EF1AF" w14:textId="77777777" w:rsidR="00095F4C" w:rsidRDefault="00095F4C" w:rsidP="00E43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E5"/>
    <w:rsid w:val="00095F4C"/>
    <w:rsid w:val="00B519F4"/>
    <w:rsid w:val="00E4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0F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1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1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1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1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