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2A5F3" w14:textId="77777777" w:rsidR="00DD02D3" w:rsidRDefault="00DD02D3">
      <w:r>
        <w:t>念佛的真實利益</w:t>
      </w:r>
      <w:r>
        <w:t>—</w:t>
      </w:r>
      <w:r>
        <w:t>一切人事物都是阿彌陀佛　　（第一五九集）　　恭錄自</w:t>
      </w:r>
      <w:r>
        <w:t xml:space="preserve"> </w:t>
      </w:r>
      <w:r>
        <w:t>淨空老法師《淨土大經解演義》　　檔名：</w:t>
      </w:r>
      <w:r>
        <w:t xml:space="preserve">29-506-0159 </w:t>
      </w:r>
    </w:p>
    <w:p w14:paraId="3DD560A6" w14:textId="77777777" w:rsidR="00DD02D3" w:rsidRDefault="00DD02D3">
      <w:pPr>
        <w:pStyle w:val="a3"/>
      </w:pPr>
      <w:r>
        <w:t xml:space="preserve">　　我們的念頭放不下，念頭叫它統一，叫它歸一，就是無論見到什麼人，都真的阿彌陀佛，無論遇到什麼事，也是阿彌陀佛，我們把心態轉過來了。阿彌陀佛在前面跟諸位介紹過，這是什麼？這是真如自性的德號，這是十方三世一切諸佛如來的同號，都有這個名號。這個名號翻成中國意思就知道了，阿翻作無，彌陀翻作量，佛翻作智慧、覺悟，阿彌陀佛合起來是無量的智慧、無量的覺悟。你想想看，哪一尊佛不是無量覺？都是。所以他真的是阿彌陀佛，不是假的。現前我們面對的，也是真的是阿彌陀佛，不是假的。為什麼？他自性是無量覺，現在是因為有妄想分別執著障礙住，他迷了，迷是假的，不是真的，一時糊塗，他會覺悟的。所以諸佛如來心目當中看所有一切眾生，沒有一個不是阿彌陀佛，這不是講的空理，這是事實。我們要了解，從今把心態換過來，一切人事物都是阿彌陀佛，遇到蚊蟲螞蟻也是阿彌陀佛。我們這個心態達到尖峰，達到圓滿，哪有不成佛！　　</w:t>
      </w:r>
    </w:p>
    <w:sectPr w:rsidR="00DD02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E2C9D" w14:textId="77777777" w:rsidR="00DD02D3" w:rsidRDefault="00DD02D3" w:rsidP="001862FC">
      <w:r>
        <w:separator/>
      </w:r>
    </w:p>
  </w:endnote>
  <w:endnote w:type="continuationSeparator" w:id="0">
    <w:p w14:paraId="384A4326" w14:textId="77777777" w:rsidR="00DD02D3" w:rsidRDefault="00DD02D3" w:rsidP="00186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E6E08" w14:textId="77777777" w:rsidR="00DD02D3" w:rsidRDefault="00DD02D3" w:rsidP="001862FC">
      <w:r>
        <w:separator/>
      </w:r>
    </w:p>
  </w:footnote>
  <w:footnote w:type="continuationSeparator" w:id="0">
    <w:p w14:paraId="6C5AABF2" w14:textId="77777777" w:rsidR="00DD02D3" w:rsidRDefault="00DD02D3" w:rsidP="001862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2FC"/>
    <w:rsid w:val="001862FC"/>
    <w:rsid w:val="00B519F4"/>
    <w:rsid w:val="00DD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18B21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62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62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62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62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2026-08-12T04:52:00Z</dcterms:created>
  <dcterms:modified xsi:type="dcterms:W3CDTF">2026-08-12T04:52:00Z</dcterms:modified>
</cp:coreProperties>
</file>