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C387" w14:textId="77777777" w:rsidR="00600823" w:rsidRDefault="00600823">
      <w:r>
        <w:t>念佛的真實利益</w:t>
      </w:r>
      <w:r>
        <w:t>—</w:t>
      </w:r>
      <w:r>
        <w:t>念佛人不同的果報　　（第一六三集）　　恭錄自</w:t>
      </w:r>
      <w:r>
        <w:t xml:space="preserve"> </w:t>
      </w:r>
      <w:r>
        <w:t>淨空老法師《淨土大經解演義》　　檔名：</w:t>
      </w:r>
      <w:r>
        <w:t xml:space="preserve">29-506-0163 </w:t>
      </w:r>
    </w:p>
    <w:p w14:paraId="4A491551" w14:textId="77777777" w:rsidR="00600823" w:rsidRDefault="00600823">
      <w:pPr>
        <w:pStyle w:val="a3"/>
      </w:pPr>
      <w:r>
        <w:t xml:space="preserve">　　念佛的心態重要，跟禪宗宗門的義趣是相同的，你會念嗎？今天念佛，實在講會念的人太少了，不會念的人太多了，凡是真正會念的沒有一個不往生，不會念的三途六道統統有分。我這才明白，瞋恚心念佛，念佛還發脾氣、還生氣，這是地獄道；念佛不斷貪心，餓鬼道；念佛愚痴，邪正不分、是非不明，畜生道；能把五戒十善做好，這念佛才能到人道，這我們才恍然大悟。所以我們今天看到《無量壽經》上的，那個往生的條件是什麼？「發菩提心，一向專念」。菩提心是什麼？經論上解釋得很多，我們綜合經論上的解釋，用十個字來表明它，菩提心的體是真誠心。我們有沒有真誠？念佛的心是真誠，待人接物都是真誠，一片真誠這個才行。我念佛的時候用真誠心，我不念佛的時候就用虛偽心，怎麼行？那是假的不是真的。你不明教理，你不了解諸法實相，所以你的真誠心顯不出來，你所用的心全是妄心，全是自私自利的心，這個跟阿彌陀佛不相應。淨宗的殊勝稱為最勝之道，實在講就是指阿彌陀佛的四十八願，彌陀的本願。我們自己想想，我們起心動念跟四十八願對照，你跟哪一願相應，可以說一條都沒有，你怎麼能往生？起心動念從來沒有忘了我，只要有我，連帶的就是自私自利、名聞利養、五欲六塵、貪瞋痴慢，這些東西障道因緣。不</w:t>
      </w:r>
      <w:r>
        <w:t xml:space="preserve">是佛不慈悲不來接引你，這些東西障礙，沒障礙佛那邊，障礙自己這邊。所以自己縱然有感，佛有應，佛是來應沒錯，但是佛的應你感受不到，統統被障礙障住了。　　</w:t>
      </w:r>
    </w:p>
    <w:sectPr w:rsidR="006008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47789" w14:textId="77777777" w:rsidR="00600823" w:rsidRDefault="00600823" w:rsidP="00021AEB">
      <w:r>
        <w:separator/>
      </w:r>
    </w:p>
  </w:endnote>
  <w:endnote w:type="continuationSeparator" w:id="0">
    <w:p w14:paraId="50B7AFFE" w14:textId="77777777" w:rsidR="00600823" w:rsidRDefault="00600823" w:rsidP="00021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6A88D" w14:textId="77777777" w:rsidR="00600823" w:rsidRDefault="00600823" w:rsidP="00021AEB">
      <w:r>
        <w:separator/>
      </w:r>
    </w:p>
  </w:footnote>
  <w:footnote w:type="continuationSeparator" w:id="0">
    <w:p w14:paraId="5A56C7D1" w14:textId="77777777" w:rsidR="00600823" w:rsidRDefault="00600823" w:rsidP="00021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AEB"/>
    <w:rsid w:val="00021AEB"/>
    <w:rsid w:val="0060082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736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1A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1A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1A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1A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