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93C8A" w14:textId="77777777" w:rsidR="00562A35" w:rsidRDefault="00562A35">
      <w:r>
        <w:t>念佛的真實利益</w:t>
      </w:r>
      <w:r>
        <w:t>—</w:t>
      </w:r>
      <w:r>
        <w:t>遇到淨土法門可不是容易事情　　（第一七三集）　　恭錄自</w:t>
      </w:r>
      <w:r>
        <w:t xml:space="preserve"> </w:t>
      </w:r>
      <w:r>
        <w:t>淨空老法師《淨土大經解演義》　　檔名：</w:t>
      </w:r>
      <w:r>
        <w:t xml:space="preserve">29-506-0173 </w:t>
      </w:r>
    </w:p>
    <w:p w14:paraId="13544F08" w14:textId="77777777" w:rsidR="00562A35" w:rsidRDefault="00562A35">
      <w:pPr>
        <w:pStyle w:val="a3"/>
      </w:pPr>
      <w:r>
        <w:t xml:space="preserve">　　「難值難見，如優曇花希有出現」。我們在六道、在十法界裡頭，遇到這個法門可不是容易事情，這樁事情我們要多多去想一想。你看今天，我們就眼前來看這個地球，地球上的居民大概有六十五億，六十五億人有多少人知道有佛法？這世界上還有很多人一生沒有見到過、沒聽說過，有多少？至少有三分之一，這一生當中不見不聞。也可能有三分之一聽到有佛教，沒有接觸到，沒往來，光聽說。真正聽到、接觸到的有沒有三分之一？沒有，三分之一，二十億人！我們現在了解全世界信仰佛教的佛教徒，大概只有六億左右的樣子，不多！這六億人當中，就算它是六億，六億人當中有幾個是真正遇到佛法？我們現在講，佛法在這個世界上有六種不同的形式，釋迦牟尼佛所傳的是教育，不是宗教，有幾個人知道？一般大多數的是宗教的佛教，宗教佛教就變質了，能不能得到真實之利？很難。所以念佛的人很多，往生的人很少。台中蓮社李老師每個星期講兩次經，三十八年沒中斷，一個星期講兩次，懂得一點佛法，一萬個念佛人才只有二、三個往生，你就知道往生的人真的是不多。現在我們所看到的有學術的佛教，許多大學哲學系裡面拿著佛經開課程，他們不念佛，他們也不求往生。新興的有觀光旅遊的佛教，還有企業的佛教，有邪教的佛教，那就</w:t>
      </w:r>
      <w:r>
        <w:t xml:space="preserve">不必說了。所以一層一層的淘汰，剩下來沒幾個人。我們才知道我們很幸運，人身難得，我們得了人身，佛法難聞，我們聞到佛法，而且聞到正法。正法裡頭聞到第一稀有的法門，你可是走大運、中大獎了，如果你不好好的抓住，中了這個大獎，拿去賭博，一下就輸光，那就可惜了。你要善於運用，那這個福報你永遠享不盡！所以千萬不能錯過這個機緣。　　</w:t>
      </w:r>
    </w:p>
    <w:sectPr w:rsidR="00562A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2E551" w14:textId="77777777" w:rsidR="00562A35" w:rsidRDefault="00562A35" w:rsidP="00F168A4">
      <w:r>
        <w:separator/>
      </w:r>
    </w:p>
  </w:endnote>
  <w:endnote w:type="continuationSeparator" w:id="0">
    <w:p w14:paraId="2B794658" w14:textId="77777777" w:rsidR="00562A35" w:rsidRDefault="00562A35" w:rsidP="00F168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B5F4E" w14:textId="77777777" w:rsidR="00562A35" w:rsidRDefault="00562A35" w:rsidP="00F168A4">
      <w:r>
        <w:separator/>
      </w:r>
    </w:p>
  </w:footnote>
  <w:footnote w:type="continuationSeparator" w:id="0">
    <w:p w14:paraId="1709D732" w14:textId="77777777" w:rsidR="00562A35" w:rsidRDefault="00562A35" w:rsidP="00F168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8A4"/>
    <w:rsid w:val="00562A35"/>
    <w:rsid w:val="00B519F4"/>
    <w:rsid w:val="00F16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AFFD0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68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68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68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68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2026-08-12T04:53:00Z</dcterms:created>
  <dcterms:modified xsi:type="dcterms:W3CDTF">2026-08-12T04:53:00Z</dcterms:modified>
</cp:coreProperties>
</file>