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294BA" w14:textId="77777777" w:rsidR="00EA10BE" w:rsidRDefault="00EA10BE">
      <w:r>
        <w:t>念佛的真實利益</w:t>
      </w:r>
      <w:r>
        <w:t>—</w:t>
      </w:r>
      <w:r>
        <w:t>跟佛菩薩同心同德同願同行　　（第一七八集）　　恭錄自</w:t>
      </w:r>
      <w:r>
        <w:t xml:space="preserve"> </w:t>
      </w:r>
      <w:r>
        <w:t>淨空老法師《淨土大經解演義》　　檔名：</w:t>
      </w:r>
      <w:r>
        <w:t xml:space="preserve">29-506-0178 </w:t>
      </w:r>
    </w:p>
    <w:p w14:paraId="44209C94" w14:textId="77777777" w:rsidR="00EA10BE" w:rsidRDefault="00EA10BE">
      <w:pPr>
        <w:pStyle w:val="a3"/>
      </w:pPr>
      <w:r>
        <w:t xml:space="preserve">　　此地說「菩薩隨願欲」，這個欲是欲望，世間人講欲望。佛菩薩有沒有欲望？佛菩薩沒有，佛菩薩只是希望幫助苦難眾生，這就是菩薩的願欲，他沒有自己。「於諸剎中，應時出現」，眾生有感，菩薩就有應，感應道交。出現在這個世間，「成等正覺」，這是什麼？像釋迦牟尼佛一樣到這個世間來示現成佛，用佛的身分出現在世間教化眾生，沒有障礙。舉一條，連示現成佛都沒有障礙，何況其他！其他統統包括了。像《法華經．普門品》裡面講的三十二應，這是把種種示現歸納為三十二種，任何一種都能示現，得大自在。我們今天修學程度達不到這個位次，但是有類似等流，跟它相等的、相同的這種示現。只要有這麼一個願望，不要利益自己，這是成聖成賢、成佛成祖先決的第一個條件。大乘教裡面告訴我們的事實真相，整個宇宙跟自己是一體。這個觀念中國古人有，老子《道德經》上講過，「天地與我同根，萬物與我一體」，你看跟《華嚴經》上講的是不是一樣？只是我們讀中國古人講，沒有透徹，沒有講清楚，我們只認為那是一種理想，非常高尚一個理想，讀了佛經才曉得它不是理想，它是事實。知道這個事實真相，明白這個道理，我們自自然然就把自私自利放下，起心動念都是為一切苦難眾生，你想想，我們將來會到哪裡去？這是什</w:t>
      </w:r>
      <w:r>
        <w:t xml:space="preserve">麼念頭？這是佛菩薩的願欲。你跟佛菩薩同心同德同願同行，你將來到哪裡去？物以類聚，自自然然到那裡去。所以這是願自在。　　</w:t>
      </w:r>
    </w:p>
    <w:sectPr w:rsidR="00EA10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5F959" w14:textId="77777777" w:rsidR="00EA10BE" w:rsidRDefault="00EA10BE" w:rsidP="00D93B81">
      <w:r>
        <w:separator/>
      </w:r>
    </w:p>
  </w:endnote>
  <w:endnote w:type="continuationSeparator" w:id="0">
    <w:p w14:paraId="4B7EDF41" w14:textId="77777777" w:rsidR="00EA10BE" w:rsidRDefault="00EA10BE" w:rsidP="00D93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CAB5D" w14:textId="77777777" w:rsidR="00EA10BE" w:rsidRDefault="00EA10BE" w:rsidP="00D93B81">
      <w:r>
        <w:separator/>
      </w:r>
    </w:p>
  </w:footnote>
  <w:footnote w:type="continuationSeparator" w:id="0">
    <w:p w14:paraId="3B4F1613" w14:textId="77777777" w:rsidR="00EA10BE" w:rsidRDefault="00EA10BE" w:rsidP="00D93B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B81"/>
    <w:rsid w:val="00B519F4"/>
    <w:rsid w:val="00D93B81"/>
    <w:rsid w:val="00EA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BD85B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3B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3B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3B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3B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2026-08-12T04:53:00Z</dcterms:created>
  <dcterms:modified xsi:type="dcterms:W3CDTF">2026-08-12T04:53:00Z</dcterms:modified>
</cp:coreProperties>
</file>