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775E0" w14:textId="77777777" w:rsidR="009C1EFC" w:rsidRDefault="009C1EFC">
      <w:r>
        <w:t>念佛的真實利益</w:t>
      </w:r>
      <w:r>
        <w:t>—</w:t>
      </w:r>
      <w:r>
        <w:t>所有一切人都是阿彌陀佛　　（第二Ｏ一集）　　恭錄自</w:t>
      </w:r>
      <w:r>
        <w:t xml:space="preserve"> </w:t>
      </w:r>
      <w:r>
        <w:t>淨空老法師《淨土大經解演義》　　檔名：</w:t>
      </w:r>
      <w:r>
        <w:t xml:space="preserve">29-506-0201 </w:t>
      </w:r>
    </w:p>
    <w:p w14:paraId="3A61ED0A" w14:textId="77777777" w:rsidR="009C1EFC" w:rsidRDefault="009C1EFC">
      <w:pPr>
        <w:pStyle w:val="a3"/>
      </w:pPr>
      <w:r>
        <w:t xml:space="preserve">　　釋迦牟尼佛為我們表演的，歌利王割截身體是好事，那是一般人不能忍受的，他能忍受，忍辱波羅蜜修圓滿了，圓滿就成佛。釋迦牟尼佛不但沒有絲毫怨恨歌利王，真的感恩他，臨死的時候告訴歌利王：我將來成佛，我第一個度你。釋迦牟尼佛示現成佛了，第一個得度的憍陳如尊者，憍陳如尊者的前世就是歌利王。佛說話算話，不是說假話，他成佛真的第一個度他。釋迦牟尼佛四十九年講經教學，第一個證阿羅漢果的就是憍陳如，說話算話。所以修行在哪裡？修行在日常生活，修行在處事待人接物，修行在工作當中，一切時、一切處都是菩薩學處，看你用的什麼心。你一念迷，你是凡夫；你一念覺，你就是佛菩薩。什麼時候你能看到所有一切人，你喜歡的人，你討厭的人，你怨恨的人，統統都是阿彌陀佛，恭喜你，你淨土宗修成了，那你不往生誰往生？所以如來有報身，我們知道我們現前這個身都是報身，業報身。我們要善於運用這個業報身，能夠跟佛的報身連繫得起來，這都不是假的，可以連起來的，一句阿彌陀佛就連上了。　　</w:t>
      </w:r>
    </w:p>
    <w:sectPr w:rsidR="009C1E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01AC8" w14:textId="77777777" w:rsidR="009C1EFC" w:rsidRDefault="009C1EFC" w:rsidP="00B36900">
      <w:r>
        <w:separator/>
      </w:r>
    </w:p>
  </w:endnote>
  <w:endnote w:type="continuationSeparator" w:id="0">
    <w:p w14:paraId="31C26A85" w14:textId="77777777" w:rsidR="009C1EFC" w:rsidRDefault="009C1EFC" w:rsidP="00B36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0F7A7" w14:textId="77777777" w:rsidR="009C1EFC" w:rsidRDefault="009C1EFC" w:rsidP="00B36900">
      <w:r>
        <w:separator/>
      </w:r>
    </w:p>
  </w:footnote>
  <w:footnote w:type="continuationSeparator" w:id="0">
    <w:p w14:paraId="2109ECB7" w14:textId="77777777" w:rsidR="009C1EFC" w:rsidRDefault="009C1EFC" w:rsidP="00B369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900"/>
    <w:rsid w:val="009C1EFC"/>
    <w:rsid w:val="00B3690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5E636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69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69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69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69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2026-08-12T04:54:00Z</dcterms:created>
  <dcterms:modified xsi:type="dcterms:W3CDTF">2026-08-12T04:54:00Z</dcterms:modified>
</cp:coreProperties>
</file>