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E26C" w14:textId="77777777" w:rsidR="0063182C" w:rsidRDefault="0063182C">
      <w:r>
        <w:t>念佛的真實利益</w:t>
      </w:r>
      <w:r>
        <w:t>—</w:t>
      </w:r>
      <w:r>
        <w:t>淨宗第一德　　（第二四八集）　　恭錄自</w:t>
      </w:r>
      <w:r>
        <w:t xml:space="preserve"> </w:t>
      </w:r>
      <w:r>
        <w:t>淨空老法師《淨土大經解演義》　　檔名：</w:t>
      </w:r>
      <w:r>
        <w:t xml:space="preserve">29-506-0248 </w:t>
      </w:r>
    </w:p>
    <w:p w14:paraId="2FE93AC1" w14:textId="77777777" w:rsidR="0063182C" w:rsidRDefault="0063182C">
      <w:pPr>
        <w:pStyle w:val="a3"/>
      </w:pPr>
      <w:r>
        <w:t xml:space="preserve">　　「又望西亦曰：諸樂根本，只在此願」。這是真的，極樂，極樂的根本要壽命，如果沒有壽命，那個極樂也等於零，沒壽命去享受它怎麼行？所以你就知道這一願，古人稱為淨宗第一德，他很有道理，沒有壽命一切都結束，都完了，所以壽命比什麼都重要。「又如《群疑論》謂彼國人民命極長遠，縱令凡夫，還入變易，究竟成佛。」變易就是分段生死了了，他還有變易生死。我們講西方極樂世界，實報土裡四十一位法身大士，說實在的話他們變易沒有了，但是極樂世界有凡聖同居土、有方便有餘土，這兩土有變易生死，沒有分段生死，所以他們這個問題解決了，真的一生究竟成佛。「蓋生極樂，見佛聞法，一切時處皆是增上」，都是增上緣，幫助你增福增慧。成佛，福慧到了圓滿這才成佛，福慧有欠缺成不了佛，福慧圓滿才成佛。所以極樂世界它最大的好處，「無有退緣」，這是很大的好處。我們這個世界處處都有障礙，很容易退心，他沒有退緣。「壽命復又無量」，又有無量壽，「故不論根器如何，凡往生者必定成佛。稱之為淨土第一德，良有以也」。這決定是事實，是能夠講得通的淨土第一德。　　</w:t>
      </w:r>
    </w:p>
    <w:sectPr w:rsidR="006318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47D87" w14:textId="77777777" w:rsidR="0063182C" w:rsidRDefault="0063182C" w:rsidP="00377843">
      <w:r>
        <w:separator/>
      </w:r>
    </w:p>
  </w:endnote>
  <w:endnote w:type="continuationSeparator" w:id="0">
    <w:p w14:paraId="4B13C5F3" w14:textId="77777777" w:rsidR="0063182C" w:rsidRDefault="0063182C" w:rsidP="00377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0D84C" w14:textId="77777777" w:rsidR="0063182C" w:rsidRDefault="0063182C" w:rsidP="00377843">
      <w:r>
        <w:separator/>
      </w:r>
    </w:p>
  </w:footnote>
  <w:footnote w:type="continuationSeparator" w:id="0">
    <w:p w14:paraId="3B438408" w14:textId="77777777" w:rsidR="0063182C" w:rsidRDefault="0063182C" w:rsidP="00377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43"/>
    <w:rsid w:val="00377843"/>
    <w:rsid w:val="006318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C65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8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8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8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8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