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750D" w14:textId="77777777" w:rsidR="000F19CC" w:rsidRDefault="000F19CC">
      <w:r>
        <w:t>念佛的真實利益</w:t>
      </w:r>
      <w:r>
        <w:t>—</w:t>
      </w:r>
      <w:r>
        <w:t>為什麼有些人生重病念佛念不好　　（第二八五集）　　恭錄自</w:t>
      </w:r>
      <w:r>
        <w:t xml:space="preserve"> </w:t>
      </w:r>
      <w:r>
        <w:t>淨空老法師《淨土大經解演義》　　檔名：</w:t>
      </w:r>
      <w:r>
        <w:t xml:space="preserve">29-506-0285 </w:t>
      </w:r>
    </w:p>
    <w:p w14:paraId="05884F37" w14:textId="77777777" w:rsidR="000F19CC" w:rsidRDefault="000F19CC">
      <w:pPr>
        <w:pStyle w:val="a3"/>
      </w:pPr>
      <w:r>
        <w:t xml:space="preserve">　　念佛法門裡頭最重要的，一絲毫懷疑都沒有，這個持名的奇勛才能夠顯示得出來，這個勛是功勛，我們一般講功德，而阿彌陀佛的願力就現前。為什麼有一些念佛的人，少數，不是多數，大概在幾百萬念佛人當中才有那麼一、二個，有這種殊勝的效果？最明顯的，身得了重病，癌症這一類的，醫生宣布沒法子治，壽命頂多就三個月了。像過去「山西小院」四十多個人那個例子，他們已經被醫生宣布，等於說宣布死刑，你的壽命只有三個月。他萬緣放下，一心念佛，念到三個月，病好了，再去檢查，沒有了。什麼原因？不懷疑、不夾雜、不間斷，也就是大勢至菩薩在《圓通章》裡面教我們念佛的方法，「都攝六根，淨念相繼」，他病就好了。為什麼有些人生重病念佛念不好？他沒有信心，第一個，懷疑自己業障太重，過去造的罪業太多，自責。自責不是好事，過分的自責也造成自己的障礙。佛雖然慈悲，能原諒我嗎？懷疑，能原諒我嗎？怕佛不原諒他。你看這不都是自己給自己找麻煩嗎？佛那邊根本什麼事也沒有，都是自己想出一大堆的問題，障礙自己，錯在這裡，我們不能不知道。知道之後，一定要把這些過失消除，消得乾乾淨淨，我們這一生才能夠順利得生，才能夠成就無比殊勝的功德。　　</w:t>
      </w:r>
    </w:p>
    <w:sectPr w:rsidR="000F19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B775" w14:textId="77777777" w:rsidR="000F19CC" w:rsidRDefault="000F19CC" w:rsidP="003075D8">
      <w:r>
        <w:separator/>
      </w:r>
    </w:p>
  </w:endnote>
  <w:endnote w:type="continuationSeparator" w:id="0">
    <w:p w14:paraId="750BD58F" w14:textId="77777777" w:rsidR="000F19CC" w:rsidRDefault="000F19CC" w:rsidP="00307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B051" w14:textId="77777777" w:rsidR="000F19CC" w:rsidRDefault="000F19CC" w:rsidP="003075D8">
      <w:r>
        <w:separator/>
      </w:r>
    </w:p>
  </w:footnote>
  <w:footnote w:type="continuationSeparator" w:id="0">
    <w:p w14:paraId="793A354B" w14:textId="77777777" w:rsidR="000F19CC" w:rsidRDefault="000F19CC" w:rsidP="00307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D8"/>
    <w:rsid w:val="000F19CC"/>
    <w:rsid w:val="003075D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D94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5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5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5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5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