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04AFA" w14:textId="77777777" w:rsidR="004E2732" w:rsidRDefault="004E2732">
      <w:r>
        <w:t>念佛的真實利益</w:t>
      </w:r>
      <w:r>
        <w:t>—</w:t>
      </w:r>
      <w:r>
        <w:t>積德怎麼積法？念佛就是積德　　（第二八八集）　　恭錄自</w:t>
      </w:r>
      <w:r>
        <w:t xml:space="preserve"> </w:t>
      </w:r>
      <w:r>
        <w:t>淨空老法師《淨土大經解演義》　　檔名：</w:t>
      </w:r>
      <w:r>
        <w:t xml:space="preserve">29-506-0288 </w:t>
      </w:r>
    </w:p>
    <w:p w14:paraId="43B930B6" w14:textId="77777777" w:rsidR="004E2732" w:rsidRDefault="004E2732">
      <w:pPr>
        <w:pStyle w:val="a3"/>
      </w:pPr>
      <w:r>
        <w:t xml:space="preserve">　　所以你要記住，這一句佛號是德本，世出世間萬德之本。你不是要積德嗎？積德怎麼積法？念佛就是積德，積大德，積圓滿的大德，積世出世間大德，不能不知道，日夜不能間斷。剛念的時候會斷掉，那叫失念，這個念失掉了。什麼時候警覺起來，趕緊恢復，不要害怕，這是正常現象。念上個一年、二年，慢慢就熟了，熟了之後它就不會斷。不念的時候佛號也不斷，阿彌陀佛在心裡頭，它也不斷，一定要把它養成。如果你覺得二０一二這個災難是真的，覺得很迫切，那你得剋期取證，在二０一二十二月之前我一定完成。完成什麼？完成一心繫念。這個災難對你來講就化解了，災難現前你就不會遭遇這個災難。如果你跟眾生有同分業力，那不要緊，你到極樂世界去了，去西方極樂世界的條件你統統具備了。災難死亡的眾生，每個人去的地方不一樣，去西方極樂世界是無比殊勝，要知道這是虛空法界許許多多菩薩夢寐所祈求的，沒有緣分，沒遇到。我們遇到了，這一生當中焉能不成就？要下定決心非成就不可。那就是眼前這一切自私自利、名聞利養、五欲六塵徹底放下，我不要了，這玩意兒帶不去的。到西方極樂世界，只有一樣帶得去，阿彌陀佛。善心善意帶得去，帶不去的要放下，你的心會一天比一天清淨，一天比一天法喜充滿。　　</w:t>
      </w:r>
    </w:p>
    <w:sectPr w:rsidR="004E273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79352E" w14:textId="77777777" w:rsidR="004E2732" w:rsidRDefault="004E2732" w:rsidP="00CF2988">
      <w:r>
        <w:separator/>
      </w:r>
    </w:p>
  </w:endnote>
  <w:endnote w:type="continuationSeparator" w:id="0">
    <w:p w14:paraId="741D8FBE" w14:textId="77777777" w:rsidR="004E2732" w:rsidRDefault="004E2732" w:rsidP="00CF29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3733B9" w14:textId="77777777" w:rsidR="004E2732" w:rsidRDefault="004E2732" w:rsidP="00CF2988">
      <w:r>
        <w:separator/>
      </w:r>
    </w:p>
  </w:footnote>
  <w:footnote w:type="continuationSeparator" w:id="0">
    <w:p w14:paraId="46E61EB4" w14:textId="77777777" w:rsidR="004E2732" w:rsidRDefault="004E2732" w:rsidP="00CF298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988"/>
    <w:rsid w:val="004E2732"/>
    <w:rsid w:val="00B519F4"/>
    <w:rsid w:val="00CF2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AF3C3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F298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F298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F298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F298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492</Characters>
  <Application>Microsoft Office Word</Application>
  <DocSecurity>0</DocSecurity>
  <Lines>4</Lines>
  <Paragraphs>1</Paragraphs>
  <ScaleCrop>false</ScaleCrop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2026-08-12T04:57:00Z</dcterms:created>
  <dcterms:modified xsi:type="dcterms:W3CDTF">2026-08-12T04:57:00Z</dcterms:modified>
</cp:coreProperties>
</file>