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21E2F" w14:textId="77777777" w:rsidR="00A051E2" w:rsidRDefault="00A051E2">
      <w:r>
        <w:t>念佛的真實利益</w:t>
      </w:r>
      <w:r>
        <w:t>—</w:t>
      </w:r>
      <w:r>
        <w:t>何以念佛不能得力　　（第二九四集）　　恭錄自</w:t>
      </w:r>
      <w:r>
        <w:t xml:space="preserve"> </w:t>
      </w:r>
      <w:r>
        <w:t>淨空老法師《淨土大經解演義》　　檔名：</w:t>
      </w:r>
      <w:r>
        <w:t xml:space="preserve">29-506-0294 </w:t>
      </w:r>
    </w:p>
    <w:p w14:paraId="0F4CEE6F" w14:textId="77777777" w:rsidR="00A051E2" w:rsidRDefault="00A051E2">
      <w:pPr>
        <w:pStyle w:val="a3"/>
      </w:pPr>
      <w:r>
        <w:t xml:space="preserve">　　執持名號的功德是無法想像的，你說這個功德有多大，十方三世一切諸佛共同來演說，說無量劫都說不完。我們今天沒有把這句佛號看作那麼大的功德，什麼原因？不知道。在面前不知道它是寶，不知道它有這麼大的好處，所以疏忽了。喜不喜歡？喜歡。願不願意去？願去，但是這些都沒有擺在第一位。願意到極樂世界，這個世界還不想離開；願意念佛，可是雜念還很多。這是一般念佛人普遍的現象，念佛功夫為什麼不得力？原因都在此地。所以真正知道這功德，臨欲終時，阿彌陀佛來接引，與諸大眾，前面跟諸位說過，全是自己有緣的人。佛來了，你看到了，看到當然生歡喜心，功夫成就真把佛念來了。　　</w:t>
      </w:r>
    </w:p>
    <w:sectPr w:rsidR="00A051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F8AA7" w14:textId="77777777" w:rsidR="00A051E2" w:rsidRDefault="00A051E2" w:rsidP="00934AFF">
      <w:r>
        <w:separator/>
      </w:r>
    </w:p>
  </w:endnote>
  <w:endnote w:type="continuationSeparator" w:id="0">
    <w:p w14:paraId="606F58A1" w14:textId="77777777" w:rsidR="00A051E2" w:rsidRDefault="00A051E2" w:rsidP="00934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521DF" w14:textId="77777777" w:rsidR="00A051E2" w:rsidRDefault="00A051E2" w:rsidP="00934AFF">
      <w:r>
        <w:separator/>
      </w:r>
    </w:p>
  </w:footnote>
  <w:footnote w:type="continuationSeparator" w:id="0">
    <w:p w14:paraId="69794449" w14:textId="77777777" w:rsidR="00A051E2" w:rsidRDefault="00A051E2" w:rsidP="00934A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AFF"/>
    <w:rsid w:val="00934AFF"/>
    <w:rsid w:val="00A051E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A1C29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4A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4A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4A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4A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2026-08-12T04:57:00Z</dcterms:created>
  <dcterms:modified xsi:type="dcterms:W3CDTF">2026-08-12T04:57:00Z</dcterms:modified>
</cp:coreProperties>
</file>