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9D978" w14:textId="77777777" w:rsidR="004B03FE" w:rsidRDefault="004B03FE">
      <w:r>
        <w:t>念佛的真實利益</w:t>
      </w:r>
      <w:r>
        <w:t>—</w:t>
      </w:r>
      <w:r>
        <w:t>懺悔往生必須把握時機　　（第三Ｏ八集）　　恭錄自</w:t>
      </w:r>
      <w:r>
        <w:t xml:space="preserve"> </w:t>
      </w:r>
      <w:r>
        <w:t>淨空老法師《淨土大經解演義》　　檔名：</w:t>
      </w:r>
      <w:r>
        <w:t xml:space="preserve">29-506-0308 </w:t>
      </w:r>
    </w:p>
    <w:p w14:paraId="26289814" w14:textId="77777777" w:rsidR="004B03FE" w:rsidRDefault="004B03FE">
      <w:pPr>
        <w:pStyle w:val="a3"/>
      </w:pPr>
      <w:r>
        <w:t xml:space="preserve">　　身具金剛堅固之力。這個金剛不但是講你這個體質金剛不壞身，金剛還表智慧，惠能大師開悟的五句二十個字，你統統具足了，「本自清淨、本不生滅、本自具足、本無動搖、能生萬法」。你一到極樂世界就具足了，真的是方便當中之奇異的方便、無比的方便，帶業往生，人人都有分。前面我們讀過，宿世今生造極重的罪業只要真正懺悔，對這個法門真信切願也都能往生。臨命終時能夠回頭，一念、十念都能得生，這還得了！這世間找不到這種法門。這個地方有一句話必須要交代清楚，不交代清楚我就有罪過，因為你聽到我講的話，這個法門好，現在幹壞事不要緊，到臨命終時我們懺悔再往生，那你就可誤會了，理上講得通，事上有麻煩，事上有什麼麻煩？你造罪業害的那些些眾生，你臨命終時那些眾生障不障礙你？他要來障礙你、要來報復你，臨命終時你的正念提不起來，你會得痴呆症、你會受這些冤親債主干擾，這些冤親債主要拉著你到三途裡去報仇，欠命的要還命、欠債的要還錢，來不及了。要怎樣？今天就懺悔，決定不幹壞事，臨命終時才有把握。不要以為經上講，理上是如此，最後一口氣你是不是清清楚楚明明白白，讓你好懺悔念佛往生？關鍵！所以臨終能不能往生是三個條件，頭一個，頭腦清楚，一點不迷惑；第二個，有善友</w:t>
      </w:r>
      <w:r>
        <w:t>提醒你勸你念佛求生淨土，立刻就接受、立刻就念佛，這個條件要具足才行。要是不具備這個條件的話，不是佛經不靈，是你自己錯會了經義。你還有僥倖，不要緊，阿彌陀佛臨終我一念都能往生，我現在多害幾個人還不要緊。那錯了，完全想錯了。動這種念頭的人就是現行，帶業古大德講得很清楚，只能帶舊業不能帶新業，你起這種惡念還幹損人利己的事情，這是現前的新業，這不是宿業、不是舊業，這個不能帶的，還何況冤親債主找麻煩。</w:t>
      </w:r>
      <w:r>
        <w:t xml:space="preserve"> </w:t>
      </w:r>
    </w:p>
    <w:p w14:paraId="7E5EF5AD" w14:textId="77777777" w:rsidR="004B03FE" w:rsidRDefault="004B03FE">
      <w:pPr>
        <w:pStyle w:val="a3"/>
      </w:pPr>
      <w:r>
        <w:t xml:space="preserve">　　我們學佛的人知道，有些確實有天眼的人，他能看見，他聽不見，他會看見有些念佛人身旁邊都跟著很多冤親債主，特別是超薦法會裡頭能看到，那些都是什麼？來討債、來討命的，他來參加法會他有求於你，希望你超度他，超度用什麼？真實功德。我天天想方法害別人、陷害別人，我天天在拜佛、念經、懺悔有沒有用？沒有用處。懺悔真義是後不再造，今天幹了晚上懺悔，明天再幹晚上又懺悔，管用嗎？它不管用，你完全錯用了心。這不但是不管用，罪上加罪，一般人、不懂佛法的人造罪情有可原，你學了佛法還要造罪，以為你還可以投機取巧，走佛法的漏洞，造作這些罪業，那就錯了、全錯了，這些道理不能不搞清楚、不能不搞明白。極樂世界人都是真心、真誠心，決定沒有虛偽，決定沒有三心二意，所有一切不善的心行要把它斷掉才有往生的希望，不然的話是決定不可能。經不能不讀、不能不聽，惡決定不能做，傷天害理果報都在阿鼻地獄，極樂世界沒分，這不能不知道的。　　</w:t>
      </w:r>
    </w:p>
    <w:sectPr w:rsidR="004B03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CA769" w14:textId="77777777" w:rsidR="004B03FE" w:rsidRDefault="004B03FE" w:rsidP="00F6585C">
      <w:r>
        <w:separator/>
      </w:r>
    </w:p>
  </w:endnote>
  <w:endnote w:type="continuationSeparator" w:id="0">
    <w:p w14:paraId="37EDA278" w14:textId="77777777" w:rsidR="004B03FE" w:rsidRDefault="004B03FE" w:rsidP="00F65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3B42A" w14:textId="77777777" w:rsidR="004B03FE" w:rsidRDefault="004B03FE" w:rsidP="00F6585C">
      <w:r>
        <w:separator/>
      </w:r>
    </w:p>
  </w:footnote>
  <w:footnote w:type="continuationSeparator" w:id="0">
    <w:p w14:paraId="1DEE9D50" w14:textId="77777777" w:rsidR="004B03FE" w:rsidRDefault="004B03FE" w:rsidP="00F658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85C"/>
    <w:rsid w:val="004B03FE"/>
    <w:rsid w:val="00B519F4"/>
    <w:rsid w:val="00F65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7BBD2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658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658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658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658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2026-08-12T04:58:00Z</dcterms:created>
  <dcterms:modified xsi:type="dcterms:W3CDTF">2026-08-12T04:58:00Z</dcterms:modified>
</cp:coreProperties>
</file>