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A693" w14:textId="77777777" w:rsidR="00DC283B" w:rsidRDefault="00DC283B">
      <w:r>
        <w:t>念佛的真實利益</w:t>
      </w:r>
      <w:r>
        <w:t>—</w:t>
      </w:r>
      <w:r>
        <w:t>一句佛號，三根普被　　（第三一三集）　　恭錄自</w:t>
      </w:r>
      <w:r>
        <w:t xml:space="preserve"> </w:t>
      </w:r>
      <w:r>
        <w:t>淨空老法師《淨土大經解演義》　　檔名：</w:t>
      </w:r>
      <w:r>
        <w:t xml:space="preserve">29-506-0313 </w:t>
      </w:r>
    </w:p>
    <w:p w14:paraId="514BFF23" w14:textId="77777777" w:rsidR="00DC283B" w:rsidRDefault="00DC283B">
      <w:pPr>
        <w:pStyle w:val="a3"/>
      </w:pPr>
      <w:r>
        <w:t xml:space="preserve">　　你看佛在世把學生培養，你說多少年？四十一年，培養四十一年才達到這個境界。十二年的阿含基礎教育，八年的方等是提升，二十二年的般若，般若智慧是正說，最後這八年《法華》把你引導到佛境界，不是菩薩，是佛境界，個個成佛，這個事是真難。所以古大德講叫難行道，因為八萬四千法門都是走這個道。阿彌陀佛慈悲，曉得這個道我們走不通。這個道要什麼人講？上中下三根的上根，中根沒分，上根人。上根用這個方法，到法華會的時候，上根提升到上上根，他才能大開圓解，才能明心見性。不是上根人不行，都被淘汰掉，那下根就更不必說了。我們現在都是下根的根機，所以彌陀特別慈悲，給我們開這個法門，叫門餘大道，八萬四千門外的一個成佛之道。效果跟他們是一樣的，但是方法比他們簡單，不必通過像阿含、方等、般若，不必通過這個，就一句佛號就能夠圓滿，這還得了嗎？所以一切諸佛讚歎。阿彌陀佛這個方法太巧妙了，不需要具備上上根機，只要具備老實、聽話、真幹就行了，這個下下根人都能做到。成就不但不比他們差，實際上還比他們高，這妙妙在此地，不是跟常途同等，超過它了，這就太厲害了。所以你就曉得，《法華經》上講是通途的，念佛比這個祕要還要祕要，超過它一等。　　</w:t>
      </w:r>
    </w:p>
    <w:sectPr w:rsidR="00DC28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1180" w14:textId="77777777" w:rsidR="00DC283B" w:rsidRDefault="00DC283B" w:rsidP="007200D2">
      <w:r>
        <w:separator/>
      </w:r>
    </w:p>
  </w:endnote>
  <w:endnote w:type="continuationSeparator" w:id="0">
    <w:p w14:paraId="26D35158" w14:textId="77777777" w:rsidR="00DC283B" w:rsidRDefault="00DC283B" w:rsidP="00720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B0D97" w14:textId="77777777" w:rsidR="00DC283B" w:rsidRDefault="00DC283B" w:rsidP="007200D2">
      <w:r>
        <w:separator/>
      </w:r>
    </w:p>
  </w:footnote>
  <w:footnote w:type="continuationSeparator" w:id="0">
    <w:p w14:paraId="47615617" w14:textId="77777777" w:rsidR="00DC283B" w:rsidRDefault="00DC283B" w:rsidP="00720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D2"/>
    <w:rsid w:val="007200D2"/>
    <w:rsid w:val="00B519F4"/>
    <w:rsid w:val="00DC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434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0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0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0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0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