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D6E5" w14:textId="77777777" w:rsidR="00991B7D" w:rsidRDefault="00991B7D">
      <w:r>
        <w:t>念佛的真實利益</w:t>
      </w:r>
      <w:r>
        <w:t>—</w:t>
      </w:r>
      <w:r>
        <w:t>何世禮母親往生實例　　（第三一六集）　　恭錄自</w:t>
      </w:r>
      <w:r>
        <w:t xml:space="preserve"> </w:t>
      </w:r>
      <w:r>
        <w:t>淨空老法師《淨土大經解演義》　　檔名：</w:t>
      </w:r>
      <w:r>
        <w:t xml:space="preserve">29-506-0316 </w:t>
      </w:r>
    </w:p>
    <w:p w14:paraId="5BAFF59E" w14:textId="77777777" w:rsidR="00991B7D" w:rsidRDefault="00991B7D">
      <w:pPr>
        <w:pStyle w:val="a3"/>
      </w:pPr>
      <w:r>
        <w:t xml:space="preserve">　　早年，大概在四十年前，香港何世禮的母親往生，勸導她一家人生信心。何世禮是將軍，受西方教育，虔誠的基督教徒，一家都是基督徒，母親念佛，他非常孝順，家裡面有佛堂，專門供給母親修行。雖然一家信仰不同，可是一家非常和睦，沒有任何衝突，心胸都很大，都能開放、能接納。老太太念佛往生，預知時至，她知道哪一天走。在往生這天，等於她召開了一個往生大會，把她的親朋好友統統請來，給大家辭行，她到極樂世界去了。她坐著走的，歡歡喜喜坐著走的，也招待了當時新聞記者。這一往生，這一表演，這是真的不是假的，說走就走。何世禮全家念佛了，而且以後把他的住宅，他住的這個房子捐贈給佛教做道場，就是現在的香港東蓮覺苑，那棟房子是他的住宅。你看老太太有這個本事，表演往生給你看，你相不相信？這不是假的。老太太雖然一生沒有講經沒有教學，實實在在她真的在教化眾生，度了全家人，也度了許許多多半信半疑徬徨在極樂世界道路的邊緣上這些眾生。他們看到了，聽到了，看到報紙上報導，全都相信了。我們得做表演，不表演不行。念佛的人，在念佛堂站著往生、坐著往生，你說你度多少人？講經的法師，這部經講圓滿了，就在講台上坐著往生。今天社會大眾需要這個樣子，勸信為首！他相信了就好辦</w:t>
      </w:r>
      <w:r>
        <w:t xml:space="preserve">，他不相信就沒法子。只有樹立形象，唱誦六字洪名，一入耳根永為道種，這是對一些完全沒有接觸過的，不了解，沒有信心的，一種接引的方便。有善根、有福德，現在要用榜樣，也就是三轉法輪裡作證轉，你拿出證明給他看，他相信了。　　</w:t>
      </w:r>
    </w:p>
    <w:sectPr w:rsidR="00991B7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C2ED0" w14:textId="77777777" w:rsidR="00991B7D" w:rsidRDefault="00991B7D" w:rsidP="006A4BE8">
      <w:r>
        <w:separator/>
      </w:r>
    </w:p>
  </w:endnote>
  <w:endnote w:type="continuationSeparator" w:id="0">
    <w:p w14:paraId="45798A37" w14:textId="77777777" w:rsidR="00991B7D" w:rsidRDefault="00991B7D" w:rsidP="006A4B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9765B" w14:textId="77777777" w:rsidR="00991B7D" w:rsidRDefault="00991B7D" w:rsidP="006A4BE8">
      <w:r>
        <w:separator/>
      </w:r>
    </w:p>
  </w:footnote>
  <w:footnote w:type="continuationSeparator" w:id="0">
    <w:p w14:paraId="330DD1BB" w14:textId="77777777" w:rsidR="00991B7D" w:rsidRDefault="00991B7D" w:rsidP="006A4B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E8"/>
    <w:rsid w:val="006A4BE8"/>
    <w:rsid w:val="00991B7D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D39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4B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4B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4B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4B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