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C718" w14:textId="77777777" w:rsidR="00A553DC" w:rsidRDefault="00A553DC">
      <w:r>
        <w:t>念佛的真實利益</w:t>
      </w:r>
      <w:r>
        <w:t>—</w:t>
      </w:r>
      <w:r>
        <w:t>要怎麼去極樂世界　　（第三二五集）　　恭錄自</w:t>
      </w:r>
      <w:r>
        <w:t xml:space="preserve"> </w:t>
      </w:r>
      <w:r>
        <w:t>淨空老法師《淨土大經解演義》　　檔名：</w:t>
      </w:r>
      <w:r>
        <w:t xml:space="preserve">29-506-0325 </w:t>
      </w:r>
    </w:p>
    <w:p w14:paraId="10D9DD8E" w14:textId="77777777" w:rsidR="00A553DC" w:rsidRDefault="00A553DC">
      <w:pPr>
        <w:pStyle w:val="a3"/>
      </w:pPr>
      <w:r>
        <w:t xml:space="preserve">　　前面我們讀過，往生到極樂世界，那個地方是化生，沒有胎生，胎卵濕都沒有，化生。往生到極樂世界，阿彌陀佛來接引你，到了極樂世界，時間非常快，剎那之間你就到極樂世界。到極樂世界你的身相跟阿彌陀佛完全相同，身有無量相、相有無量好，世尊無量壽、無量光，你跟世尊相同，你也是無量壽、無量光。凡聖同居土下下品往生，也得到佛陀的四十八願威神加持，一生圓滿證得妙覺位。諸位要認真好好去想想，這個地方要不要去？很想去，沒有一個人不想去。但是怎麼去法？這個世界統統得放下。這個很難，又不想放下，能不能把這個世界上所有東西都帶去？帶不去，連這個身體都帶不去。為什麼？這個身體跟極樂世界身體不相配。如果我們現在這個身也是金剛不壞身，也是身有無量相、相有無量好，大概可以去，跟那邊相同。我們跟它不成比例，這個身太差了，身不要了。諸位要知道，身都不要了，何況身外之物！只要真能放得下，沒有一個不往生。臨命終時阿彌陀佛不來接引，你可不能怪他。他知道，他知道什麼？知道你還沒有放下，所以他不來接引，你要是完全放下了，他肯定來接引你。只要有一絲一毫牽掛，佛就不來，這是一定要搞清楚、搞明白的。在這個世界上，做再多的好事，積功累德，一定要三輪體空。還想到我做</w:t>
      </w:r>
      <w:r>
        <w:t xml:space="preserve">了好多功德，這你去不了，你自己在做障礙。為什麼？積功累德是你應該做的，沒有什麼值得榮耀的，是你的本分事情。所以要把這些雜念洗刷得乾乾淨淨，清淨心與清淨土相應。所以經上常講，「心淨則佛土淨」，極樂世界是淨土。　　</w:t>
      </w:r>
    </w:p>
    <w:sectPr w:rsidR="00A553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7161A" w14:textId="77777777" w:rsidR="00A553DC" w:rsidRDefault="00A553DC" w:rsidP="0099215A">
      <w:r>
        <w:separator/>
      </w:r>
    </w:p>
  </w:endnote>
  <w:endnote w:type="continuationSeparator" w:id="0">
    <w:p w14:paraId="7531D2E0" w14:textId="77777777" w:rsidR="00A553DC" w:rsidRDefault="00A553DC" w:rsidP="00992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1AC5C" w14:textId="77777777" w:rsidR="00A553DC" w:rsidRDefault="00A553DC" w:rsidP="0099215A">
      <w:r>
        <w:separator/>
      </w:r>
    </w:p>
  </w:footnote>
  <w:footnote w:type="continuationSeparator" w:id="0">
    <w:p w14:paraId="0B6ADDD6" w14:textId="77777777" w:rsidR="00A553DC" w:rsidRDefault="00A553DC" w:rsidP="009921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5A"/>
    <w:rsid w:val="0099215A"/>
    <w:rsid w:val="00A553D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22A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1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1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1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1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