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7EF7B" w14:textId="77777777" w:rsidR="00976C3F" w:rsidRDefault="00976C3F">
      <w:r>
        <w:t>念佛的真實利益</w:t>
      </w:r>
      <w:r>
        <w:t>—</w:t>
      </w:r>
      <w:r>
        <w:t>世出世間一切法就是「阿彌陀佛」　　（第三三五集）　　恭錄自</w:t>
      </w:r>
      <w:r>
        <w:t xml:space="preserve"> </w:t>
      </w:r>
      <w:r>
        <w:t>淨空老法師《淨土大經解演義》　　檔名：</w:t>
      </w:r>
      <w:r>
        <w:t xml:space="preserve">29-506-0335 </w:t>
      </w:r>
    </w:p>
    <w:p w14:paraId="17BB051F" w14:textId="77777777" w:rsidR="00976C3F" w:rsidRDefault="00976C3F">
      <w:pPr>
        <w:pStyle w:val="a3"/>
      </w:pPr>
      <w:r>
        <w:t xml:space="preserve">　　「此一句佛號即是實相，即是法界全體，即是諸法平等體性。但能念念相繼，念而無念，無念而念，故曰得平等住。」這是結歸到淨宗法門念佛功夫上。我們看到現在有沒有？有，我相信不少人，這樣的人往往為大眾忽略，沒放在眼睛裡頭。哪些人？老太婆、老阿公。你看他一天到晚拿著念珠，阿彌陀佛、阿彌陀佛、阿彌陀佛，好像什麼都不知道，你不管問他什麼，他回答你就是阿彌陀佛四個字。他也沒有是，他也沒有非，不管你問他什麼，他統統是阿彌陀佛。往生的時候預知時至，瑞相稀有。為什麼？他住平等住，世出世間一切法就是「阿彌陀佛」，除阿彌陀佛之外什麼也沒有。到西方極樂世界，「阿彌陀佛」也沒有了，也不要了，真的不要了。可是你要是碰到他的時候，你看到他還在念阿彌陀佛。那是怎麼回事情？那是表法，那是教你的，自己已經成就了，那就是威儀有則。他教你這個祕訣，這個祕密的方法就能在一生當中圓滿成佛。你要不相信，又想學這個，又想學那個，那就是大乘經上所說的，你跟佛沒有緣，佛不度無緣之人，你的緣沒成熟。沒成熟的人很危險，為什麼？怕墮三惡道，還得繼續搞六道輪迴。那叫天長地久，不知道哪一生哪一劫你才能出得了頭來，你為什麼不肯放下！　　</w:t>
      </w:r>
    </w:p>
    <w:sectPr w:rsidR="00976C3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0E0433" w14:textId="77777777" w:rsidR="00976C3F" w:rsidRDefault="00976C3F" w:rsidP="00460FB6">
      <w:r>
        <w:separator/>
      </w:r>
    </w:p>
  </w:endnote>
  <w:endnote w:type="continuationSeparator" w:id="0">
    <w:p w14:paraId="61DEE7BC" w14:textId="77777777" w:rsidR="00976C3F" w:rsidRDefault="00976C3F" w:rsidP="00460F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5EA49A" w14:textId="77777777" w:rsidR="00976C3F" w:rsidRDefault="00976C3F" w:rsidP="00460FB6">
      <w:r>
        <w:separator/>
      </w:r>
    </w:p>
  </w:footnote>
  <w:footnote w:type="continuationSeparator" w:id="0">
    <w:p w14:paraId="5C70E245" w14:textId="77777777" w:rsidR="00976C3F" w:rsidRDefault="00976C3F" w:rsidP="00460F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FB6"/>
    <w:rsid w:val="00460FB6"/>
    <w:rsid w:val="00976C3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6B12D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60FB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60FB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60FB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60FB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480</Characters>
  <Application>Microsoft Office Word</Application>
  <DocSecurity>0</DocSecurity>
  <Lines>4</Lines>
  <Paragraphs>1</Paragraphs>
  <ScaleCrop>false</ScaleCrop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2026-08-12T04:59:00Z</dcterms:created>
  <dcterms:modified xsi:type="dcterms:W3CDTF">2026-08-12T04:59:00Z</dcterms:modified>
</cp:coreProperties>
</file>