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3B1C" w14:textId="77777777" w:rsidR="00CB173C" w:rsidRDefault="00CB173C">
      <w:r>
        <w:t>念佛的真實利益</w:t>
      </w:r>
      <w:r>
        <w:t>—</w:t>
      </w:r>
      <w:r>
        <w:t>淨宗同學的好榜樣　　（第三四八集）　　恭錄自</w:t>
      </w:r>
      <w:r>
        <w:t xml:space="preserve"> </w:t>
      </w:r>
      <w:r>
        <w:t>淨空老法師《淨土大經解演義》　　檔名：</w:t>
      </w:r>
      <w:r>
        <w:t xml:space="preserve">29-506-0348 </w:t>
      </w:r>
    </w:p>
    <w:p w14:paraId="41966D37" w14:textId="77777777" w:rsidR="00CB173C" w:rsidRDefault="00CB173C">
      <w:pPr>
        <w:pStyle w:val="a3"/>
      </w:pPr>
      <w:r>
        <w:t xml:space="preserve">　　這一次《無量壽經》我們再一次學習，講得很仔細，講得很清楚，你要真正是聽明白、聽懂了，你不能往生淨土，那你要怪自己，你不能怪別人，這個緣無比的殊勝。在電視機面前學習的，在電腦屏幕前面學習的，真有成就的人不在少數，我清楚，我明白。我們真正的道場是在網路、是在衛星。劉素雲居士是從光碟上成就的，沒見過面，到她成就的時候，我才知道有這麼一個人，一部《無量壽經》念了十年，一心不亂，給修學淨宗的同學做了最好的榜樣。這種成就，此地講的三種布施都具足，自己成就了，復為大施主，普濟諸窮苦，他們做到了。所以自利就是利他，自利之後的利他還是自利，自己沒有得念佛三昧、沒有開智慧，你弘法利生，你是自利不是利他，得三昧開悟之後才真的是利他。我們為什麼比不上那些成就的人？沒有別的，人家專心，一心一意，放下萬緣，以真誠恭敬受持經教，他才能成就。我們在這個地方所以不能成就，就是煩惱習氣天天在增長，沒有把它放下，虧吃在這個地方，這不能不知道，不能不回頭，你們還是年輕，回頭還來得及。</w:t>
      </w:r>
      <w:r>
        <w:t xml:space="preserve"> </w:t>
      </w:r>
    </w:p>
    <w:p w14:paraId="42E8AF95" w14:textId="77777777" w:rsidR="00CB173C" w:rsidRDefault="00CB173C">
      <w:pPr>
        <w:pStyle w:val="a3"/>
      </w:pPr>
      <w:r>
        <w:t xml:space="preserve">　　持戒，一定要知道，《弟子規》、《感應篇》是根本戒，沒有這兩樣東西，你的戒就持不住，為什麼？沒根。我們必須要認識清楚，如果不從《感應篇》、不從《弟子規》下手，你就得學小乘的律儀。佛在經典裡面親口說的，佛子不先學小乘，後學大乘，非佛弟子。佛不承認你！中國古代這些祖師大德用儒跟道代替小乘，這一千多年的實驗成功！有道理，有成績拿出來給你看，你應該相信。如果不願意用儒跟道，你要用小乘經，小乘三藏裡面的律藏要好好去學習。</w:t>
      </w:r>
      <w:r>
        <w:t xml:space="preserve"> </w:t>
      </w:r>
    </w:p>
    <w:p w14:paraId="73A4CC21" w14:textId="77777777" w:rsidR="00CB173C" w:rsidRDefault="00CB173C">
      <w:pPr>
        <w:pStyle w:val="a3"/>
      </w:pPr>
      <w:r>
        <w:t xml:space="preserve">　　忍辱，修學成敗的關鍵是你能不能忍，時間是十年，專學一樣。劉素雲居士的成功，就是她能忍，聽話，就聽懂了一句話，一門深入，長時薰修，這句話她聽懂了，她真幹。除這本《無量壽經》之外，她不看第二本書。她聽光碟，她得到那套光碟，我現在才知道，她是自己說出來的，應該是我們在一九九六、九七年的時候，在台灣華藏圖書館講的《無量壽經》。那個時候我跟黃念祖老居士還沒有聯上，我講經的參考資料是《淨影疏》，此地常常引用的，隋朝小慧遠大師他的《無量壽經》註解，我學過。再一個就是李老師的眉註，我是以眉註為主，參考《淨影疏》（義疏）。好像講了有七十多個小時，七、八十個小時的樣子，那個時候還是錄音帶，不是錄像，錄音帶，以後做成光碟，做成</w:t>
      </w:r>
      <w:r>
        <w:t>CD</w:t>
      </w:r>
      <w:r>
        <w:t>。她得到這份資料，一天聽一片，一片就是一個小時，這一片重複聽十遍，每天聽經十個小時，專心聽，長時薰修，這一片光碟聽十遍。除聽經之外就念佛，沒有雜念，真的萬緣放下。她生活很簡單，她日常生活吃飯是一個菜，我們常住大概都有五、六個菜。她請朋友請客吃飯也是一個菜，生活非常節儉。</w:t>
      </w:r>
      <w:r>
        <w:t xml:space="preserve"> </w:t>
      </w:r>
    </w:p>
    <w:p w14:paraId="14380880" w14:textId="77777777" w:rsidR="00CB173C" w:rsidRDefault="00CB173C">
      <w:pPr>
        <w:pStyle w:val="a3"/>
      </w:pPr>
      <w:r>
        <w:t xml:space="preserve">　　一切隨緣，你就想她心多清淨，成功的祕訣在此地。有人問她，很想跟她學習，她說六個字，她說我的成功祕訣就是「老實、聽話、真幹」。說得不錯，古今中外所有成功的人都是這六個字，你能具備這六個字，你肯定成功。換句話說，你不成功，你就不老實、不聽話、不肯真幹。人家把樣子做出來了，這話不是傳說的，是做出來給你看。所以你們大家要想想，她十年有這個成就，再有十年，她會比現在提高，我的估計至少是五倍以上，我不說十倍，至少是五倍以上，就是再過十年，佛門的大德！根紮得好。你們在我面前，我天天勸、天天講，沒人相信，沒人肯幹。念念沒有放下名聞利養，念念沒有放下五欲六塵，這個麻煩就大了。障礙你自己的是你自己，除你自己之外沒有人障礙你。　　</w:t>
      </w:r>
    </w:p>
    <w:sectPr w:rsidR="00CB17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FDC3" w14:textId="77777777" w:rsidR="00CB173C" w:rsidRDefault="00CB173C" w:rsidP="0097350C">
      <w:r>
        <w:separator/>
      </w:r>
    </w:p>
  </w:endnote>
  <w:endnote w:type="continuationSeparator" w:id="0">
    <w:p w14:paraId="26352EAC" w14:textId="77777777" w:rsidR="00CB173C" w:rsidRDefault="00CB173C" w:rsidP="00973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2B1F" w14:textId="77777777" w:rsidR="00CB173C" w:rsidRDefault="00CB173C" w:rsidP="0097350C">
      <w:r>
        <w:separator/>
      </w:r>
    </w:p>
  </w:footnote>
  <w:footnote w:type="continuationSeparator" w:id="0">
    <w:p w14:paraId="3E155BA8" w14:textId="77777777" w:rsidR="00CB173C" w:rsidRDefault="00CB173C" w:rsidP="00973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0C"/>
    <w:rsid w:val="0097350C"/>
    <w:rsid w:val="00B519F4"/>
    <w:rsid w:val="00CB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527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