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592D" w14:textId="77777777" w:rsidR="001A284F" w:rsidRDefault="001A284F">
      <w:r>
        <w:t>念佛的真實利益</w:t>
      </w:r>
      <w:r>
        <w:t>—</w:t>
      </w:r>
      <w:r>
        <w:t>能不能開悟？能不能往生？　　（第四二七集）　　恭錄自</w:t>
      </w:r>
      <w:r>
        <w:t xml:space="preserve"> </w:t>
      </w:r>
      <w:r>
        <w:t>淨空老法師《淨土大經解演義》　　檔名：</w:t>
      </w:r>
      <w:r>
        <w:t xml:space="preserve">29-506-0427 </w:t>
      </w:r>
    </w:p>
    <w:p w14:paraId="56DFF01C" w14:textId="77777777" w:rsidR="001A284F" w:rsidRDefault="001A284F">
      <w:pPr>
        <w:pStyle w:val="a3"/>
      </w:pPr>
      <w:r>
        <w:t xml:space="preserve">　　「為我等與當來一切含靈，皆依此法以度生死而喜。」不但我的問題解決了，這個法門流傳到後世，後世的眾生聽到這個法門統統都能得度。我們今天有緣，得到夏蓮老的會集本，得到黃念祖老居士的註解，我們大家在一起學習、在一起分享，真正把這樁事情搞清楚、搞明白，一絲毫懷疑都沒有了，這是多麼可喜的事情。我們的歡喜跟阿闍王子無二無別。我們發願，下定決心，這一生決定求往生，六道輪迴捨得乾乾淨淨。在哪裡修行？哪裡都是道場，心在阿彌陀佛，念念是清淨道場，念念是極樂國土，再不要分別，再不要有執著了。內心自己圓滿成就，外面諸佛護念，龍天善神擁護，這是外面力量加持。內沒有，外就沒有，有內肯定就感動外面境界。「並為我等亦可輾轉教導眾生，普令度脫而喜。」這就是我們隨緣幫助別人，哪裡有緣哪裡去，歡歡喜喜，把這個法門介紹給大家。時間長短看緣分，沒有任何拘束，有一天的緣分跟他講一天，兩天的緣分講兩天。不容易！真的是一歷耳根永為道種。說出這麼多歡喜的原因。「是故此喜，世所未有」，這個歡喜世間找不到，再給諸位說，佛法裡頭也找不到。佛法的法門多，修學有難有易，真正修成非常不容易，唯獨這個法門，善導大師說的話一點都不錯，萬修萬人去。修而不能去的，那是他修得</w:t>
      </w:r>
      <w:r>
        <w:t xml:space="preserve">不如法，雖然修學，沒放下，沒有真的放下。真正放下，依教奉行，沒有一個不成功的。所以能不能開悟？能不能往生？是你自己決定，不是別人幫你決定。「故曰大歡喜」。　　</w:t>
      </w:r>
    </w:p>
    <w:sectPr w:rsidR="001A28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4EFAE" w14:textId="77777777" w:rsidR="001A284F" w:rsidRDefault="001A284F" w:rsidP="009862DF">
      <w:r>
        <w:separator/>
      </w:r>
    </w:p>
  </w:endnote>
  <w:endnote w:type="continuationSeparator" w:id="0">
    <w:p w14:paraId="535F1288" w14:textId="77777777" w:rsidR="001A284F" w:rsidRDefault="001A284F" w:rsidP="0098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66E0" w14:textId="77777777" w:rsidR="001A284F" w:rsidRDefault="001A284F" w:rsidP="009862DF">
      <w:r>
        <w:separator/>
      </w:r>
    </w:p>
  </w:footnote>
  <w:footnote w:type="continuationSeparator" w:id="0">
    <w:p w14:paraId="74B61A60" w14:textId="77777777" w:rsidR="001A284F" w:rsidRDefault="001A284F" w:rsidP="00986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DF"/>
    <w:rsid w:val="001A284F"/>
    <w:rsid w:val="009862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B7B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