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B0FE" w14:textId="77777777" w:rsidR="00CB2C36" w:rsidRDefault="00CB2C36">
      <w:r>
        <w:t>念佛的真實利益</w:t>
      </w:r>
      <w:r>
        <w:t>—</w:t>
      </w:r>
      <w:r>
        <w:t>為什麼這一句「阿彌陀佛」能代表正道？　　（第四四二集）　　恭錄自</w:t>
      </w:r>
      <w:r>
        <w:t xml:space="preserve"> </w:t>
      </w:r>
      <w:r>
        <w:t>淨空老法師《淨土大經解演義》　　檔名：</w:t>
      </w:r>
      <w:r>
        <w:t xml:space="preserve">29-506-0442 </w:t>
      </w:r>
    </w:p>
    <w:p w14:paraId="6AD7AF53" w14:textId="77777777" w:rsidR="00CB2C36" w:rsidRDefault="00CB2C36">
      <w:pPr>
        <w:pStyle w:val="a3"/>
      </w:pPr>
      <w:r>
        <w:t xml:space="preserve">　　為什麼這一句「阿彌陀佛」能代表正道？前面講過很多，十方世界無量無邊諸佛如來，他們所修的正道、所住的正道、所行的正道、所傳的正道，就是《大方廣佛華嚴經》。所以《華嚴經》稱為根本法輪，一切經都是《華嚴》眷屬，像一棵大樹一樣，《華嚴》是根是本，其他的一切經是枝是幹、是條是樹葉、是花果，不離根本。《華嚴》最後普賢菩薩十大願王導歸極樂，那極樂是根裡頭最主要的一個根。代表淨宗就是這部《無量壽經》，《無量壽經》的根本是四十八願，四十八願的根本是第十八願，第十八願是十念必生，一句佛號。所以，這一句佛號是正道。我們不知道、不曉得這句名號的作用，還去找這個、找那個，找什麼方法都治不了我們的毛病，只有這一句佛號。這一句佛號還是治不了，原因是什麼？原因是你不相信它，你懷疑它，你認為它太簡單，哪有這麼容易？這是你不識貨。　　</w:t>
      </w:r>
    </w:p>
    <w:sectPr w:rsidR="00CB2C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5324" w14:textId="77777777" w:rsidR="00CB2C36" w:rsidRDefault="00CB2C36" w:rsidP="00CC1366">
      <w:r>
        <w:separator/>
      </w:r>
    </w:p>
  </w:endnote>
  <w:endnote w:type="continuationSeparator" w:id="0">
    <w:p w14:paraId="0D443387" w14:textId="77777777" w:rsidR="00CB2C36" w:rsidRDefault="00CB2C36" w:rsidP="00CC1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8BD61" w14:textId="77777777" w:rsidR="00CB2C36" w:rsidRDefault="00CB2C36" w:rsidP="00CC1366">
      <w:r>
        <w:separator/>
      </w:r>
    </w:p>
  </w:footnote>
  <w:footnote w:type="continuationSeparator" w:id="0">
    <w:p w14:paraId="1F8845D4" w14:textId="77777777" w:rsidR="00CB2C36" w:rsidRDefault="00CB2C36" w:rsidP="00CC1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66"/>
    <w:rsid w:val="00B519F4"/>
    <w:rsid w:val="00CB2C36"/>
    <w:rsid w:val="00C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5E9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3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3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3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3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