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E1A0" w14:textId="77777777" w:rsidR="00A8620D" w:rsidRDefault="00A8620D">
      <w:r>
        <w:t>念佛的真實利益</w:t>
      </w:r>
      <w:r>
        <w:t>—</w:t>
      </w:r>
      <w:r>
        <w:t>身體柔軟，頭頂發熱，真往生嗎　　（第四五Ｏ集）　　恭錄自</w:t>
      </w:r>
      <w:r>
        <w:t xml:space="preserve"> </w:t>
      </w:r>
      <w:r>
        <w:t>淨空老法師《淨土大經解演義》　　檔名：</w:t>
      </w:r>
      <w:r>
        <w:t xml:space="preserve">29-506-0450 </w:t>
      </w:r>
    </w:p>
    <w:p w14:paraId="3C33B5FB" w14:textId="77777777" w:rsidR="00A8620D" w:rsidRDefault="00A8620D">
      <w:pPr>
        <w:pStyle w:val="a3"/>
      </w:pPr>
      <w:r>
        <w:t xml:space="preserve">　　條件裡頭大家一定要記住，頭一個是淨業三福，那是最高指導原則，你要是違背，你就全功盡棄了。不管修什麼全是假的，都不是真的，無論修學哪個法門，你學六和敬也好，學六波羅蜜也好，學十願也好，發阿彌陀佛四十八願也好，全是空的，你統統做不到，為什麼？沒根。然後你才曉得，這個根底是多重要。你要真正想成就，你得非常認真去學《弟子規》、《感應篇》、《十善業》，你不在這上，你全功盡棄。臨命終時往生，那是什麼？那說好聽的，不是真的，真能保證往生嗎？真正往生，絕對不是說身體柔軟，頭頂發熱，不是的。身體柔軟、頭頂發熱，保證不墮三惡道，這是真的，他來生到人間來也是富貴人，也是很有福報的人。多半生天，而天一般都是在欲界，欲界一般來講最高的是忉利天，四王天以下還有很多天界，在四王天之下的，就到這些地方去。生色界天要有禪定，他沒有禪定功夫他去不了，無色界天那更沒分，所以他輪迴的範圍並不大。什麼樣的人真的往生？臨命終時告訴大家：阿彌陀佛來接我，我走了。那是真的往生，他自己看到，別人看不到。如果他不是自己親自說的，都靠不住，這個要知道。還有一種方法可以證明他真往生，往生之後你求他，他往生到極樂世界託個夢給你，如果你真夢見他往生，真的，不是假的</w:t>
      </w:r>
      <w:r>
        <w:t xml:space="preserve">，因為什麼？他往生他才有能力託夢給你。他要不是往生，他沒有能力，他變不出來，這也是一個可靠的信息。　　</w:t>
      </w:r>
    </w:p>
    <w:sectPr w:rsidR="00A862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E706" w14:textId="77777777" w:rsidR="00A8620D" w:rsidRDefault="00A8620D" w:rsidP="00DA4F47">
      <w:r>
        <w:separator/>
      </w:r>
    </w:p>
  </w:endnote>
  <w:endnote w:type="continuationSeparator" w:id="0">
    <w:p w14:paraId="209F9EE7" w14:textId="77777777" w:rsidR="00A8620D" w:rsidRDefault="00A8620D" w:rsidP="00DA4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8CB2" w14:textId="77777777" w:rsidR="00A8620D" w:rsidRDefault="00A8620D" w:rsidP="00DA4F47">
      <w:r>
        <w:separator/>
      </w:r>
    </w:p>
  </w:footnote>
  <w:footnote w:type="continuationSeparator" w:id="0">
    <w:p w14:paraId="103FE3E7" w14:textId="77777777" w:rsidR="00A8620D" w:rsidRDefault="00A8620D" w:rsidP="00DA4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47"/>
    <w:rsid w:val="00A8620D"/>
    <w:rsid w:val="00B519F4"/>
    <w:rsid w:val="00DA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E9F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F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F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F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F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