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9F267" w14:textId="77777777" w:rsidR="00997C82" w:rsidRDefault="00997C82">
      <w:r>
        <w:t>念佛的真實利益</w:t>
      </w:r>
      <w:r>
        <w:t>—</w:t>
      </w:r>
      <w:r>
        <w:t>一稱南無佛，皆已成佛道　　（第四七三集）　　恭錄自</w:t>
      </w:r>
      <w:r>
        <w:t xml:space="preserve"> </w:t>
      </w:r>
      <w:r>
        <w:t>淨空老法師《淨土大經解演義》　　檔名：</w:t>
      </w:r>
      <w:r>
        <w:t xml:space="preserve">29-506-0473 </w:t>
      </w:r>
    </w:p>
    <w:p w14:paraId="6BA555DF" w14:textId="77777777" w:rsidR="00997C82" w:rsidRDefault="00997C82">
      <w:pPr>
        <w:pStyle w:val="a3"/>
      </w:pPr>
      <w:r>
        <w:t xml:space="preserve">　　「又《法華經》曰：若人散亂心，入於塔廟中，一稱南無佛，皆已成佛道」。「深顯眾生善根，非思量分別之所能及。」這是什麼？普通人、凡夫，散亂心，他走進寺院道場，不論是有心、是無心，念了一句南無佛，南無阿彌陀佛，皆已成佛道。這個已，不是說他馬上就成佛了，不是這個意思，成佛的種子種在他阿賴耶識裡面了，他阿賴耶識裡頭有佛的種子，什麼時候這個種子起現行，他就成佛了。起現行是遇緣，於是我們就曉得，我們每一個人心裡都知道有佛，不管是你喜歡也好、是反對也好，你讚歎也好、毀謗也好，這都沒有關係，總而言之，你心裡有佛，只要有佛，遇到緣你就會有成就，他將來就憑這個種子修行證果。如果念一聲南無阿彌陀佛，他會憑這個種子，將來遇到這個淨宗法門，他會念佛求生淨土，眾生善根不可思議。我們如果要懂得這個道理，時時刻刻，無論對什麼人，即使他是個很好的修行人，他還沒有往生，我們跟他見面，「南無阿彌陀佛」，這是幫助他增長善根，幫助他早日成佛，這個功德太大太大了。我們自己存這個心，那自己怎麼能不成佛？最忌諱的是雜心閒話，我們真幹，閒話不說了，見人，「阿彌陀佛」，不管他講什麼東西講給我聽，回答他全部是阿彌陀佛。我要跟大家講的，都不需要了，都歸到這一句阿</w:t>
      </w:r>
      <w:r>
        <w:t xml:space="preserve">彌陀佛，你念佛的善果很快就會現前。在災難當中平平安安的，阿彌陀佛把你接到極樂世界，到極樂世界去作佛去了，永遠脫離六道、十法界，真正的功德圓滿，這真正是非思量分別之所能及。　　</w:t>
      </w:r>
    </w:p>
    <w:sectPr w:rsidR="00997C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4C14D" w14:textId="77777777" w:rsidR="00997C82" w:rsidRDefault="00997C82" w:rsidP="008C2F25">
      <w:r>
        <w:separator/>
      </w:r>
    </w:p>
  </w:endnote>
  <w:endnote w:type="continuationSeparator" w:id="0">
    <w:p w14:paraId="2077ABCB" w14:textId="77777777" w:rsidR="00997C82" w:rsidRDefault="00997C82" w:rsidP="008C2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E0739" w14:textId="77777777" w:rsidR="00997C82" w:rsidRDefault="00997C82" w:rsidP="008C2F25">
      <w:r>
        <w:separator/>
      </w:r>
    </w:p>
  </w:footnote>
  <w:footnote w:type="continuationSeparator" w:id="0">
    <w:p w14:paraId="1006FBD7" w14:textId="77777777" w:rsidR="00997C82" w:rsidRDefault="00997C82" w:rsidP="008C2F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F25"/>
    <w:rsid w:val="008C2F25"/>
    <w:rsid w:val="00997C8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D4AFB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2F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2F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2F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2F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2026-08-12T05:04:00Z</dcterms:created>
  <dcterms:modified xsi:type="dcterms:W3CDTF">2026-08-12T05:04:00Z</dcterms:modified>
</cp:coreProperties>
</file>