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1979" w14:textId="77777777" w:rsidR="00A43DF6" w:rsidRDefault="00A43DF6">
      <w:r>
        <w:t>念佛的真實利益</w:t>
      </w:r>
      <w:r>
        <w:t>—</w:t>
      </w:r>
      <w:r>
        <w:t>念佛有多少好處　　（第四八四集）　　恭錄自</w:t>
      </w:r>
      <w:r>
        <w:t xml:space="preserve"> </w:t>
      </w:r>
      <w:r>
        <w:t>淨空老法師《淨土大經解演義》　　檔名：</w:t>
      </w:r>
      <w:r>
        <w:t xml:space="preserve">29-506-0484 </w:t>
      </w:r>
    </w:p>
    <w:p w14:paraId="7AF70182" w14:textId="77777777" w:rsidR="00A43DF6" w:rsidRDefault="00A43DF6">
      <w:pPr>
        <w:pStyle w:val="a3"/>
      </w:pPr>
      <w:r>
        <w:t xml:space="preserve">　　「又《鼓音聲王陀羅尼經》曰：爾時十方恆沙諸佛，皆共讚彼安樂世界」，安樂世界就是極樂世界，十方恆河沙數的諸佛，數不盡，沒有一個不讚歎極樂世界。「所有佛法不可思議，神通現化種種方便不可思議。若有能信如是之事，當知是人不可思議，所得業報亦不可思議。」這段經文真不可思議，這段經文我們要注意，要把它背熟，太重要了！念佛有多少好處，這個地方說盡了。不但世間六道十法界不能比，一切出世間的佛法也不能跟它相比。世出世間第一法今天擺在我們面前，你想你有多大的福報！什麼樣的人在一生當中才能遇得到？我們把這文再念一遍，「爾時十方恆沙諸佛，皆共讚彼安樂世界」，安樂世界就是極樂世界，「所有佛法不可思議，神通現化種種方便不可思議。若有能信如是之事，當知是人不可思議，所得業報亦不可思議」。這還得了嗎？這個話誰說的？佛說的，釋迦牟尼佛自己說的，釋迦牟尼佛代表十方恆沙諸佛說出來的。　　</w:t>
      </w:r>
    </w:p>
    <w:sectPr w:rsidR="00A43D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E5E7" w14:textId="77777777" w:rsidR="00A43DF6" w:rsidRDefault="00A43DF6" w:rsidP="00C83B4D">
      <w:r>
        <w:separator/>
      </w:r>
    </w:p>
  </w:endnote>
  <w:endnote w:type="continuationSeparator" w:id="0">
    <w:p w14:paraId="1EE31C0B" w14:textId="77777777" w:rsidR="00A43DF6" w:rsidRDefault="00A43DF6" w:rsidP="00C83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18CA" w14:textId="77777777" w:rsidR="00A43DF6" w:rsidRDefault="00A43DF6" w:rsidP="00C83B4D">
      <w:r>
        <w:separator/>
      </w:r>
    </w:p>
  </w:footnote>
  <w:footnote w:type="continuationSeparator" w:id="0">
    <w:p w14:paraId="378EAE54" w14:textId="77777777" w:rsidR="00A43DF6" w:rsidRDefault="00A43DF6" w:rsidP="00C83B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4D"/>
    <w:rsid w:val="00A43DF6"/>
    <w:rsid w:val="00B519F4"/>
    <w:rsid w:val="00C8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3E4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B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B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B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B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