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ADD0A" w14:textId="77777777" w:rsidR="009255F8" w:rsidRDefault="009255F8">
      <w:r>
        <w:t>念佛的真實利益</w:t>
      </w:r>
      <w:r>
        <w:t>—</w:t>
      </w:r>
      <w:r>
        <w:t>用一句阿彌陀佛，把五個科目都完成　　（第四八六集）　　恭錄自</w:t>
      </w:r>
      <w:r>
        <w:t xml:space="preserve"> </w:t>
      </w:r>
      <w:r>
        <w:t>淨空老法師《淨土大經解演義》　　檔名：</w:t>
      </w:r>
      <w:r>
        <w:t xml:space="preserve">29-506-0486 </w:t>
      </w:r>
    </w:p>
    <w:p w14:paraId="74EE9714" w14:textId="77777777" w:rsidR="009255F8" w:rsidRDefault="009255F8">
      <w:pPr>
        <w:pStyle w:val="a3"/>
      </w:pPr>
      <w:r>
        <w:t xml:space="preserve">　　「三、但持名號，不假禪觀諸方便。」這就修行方法，方法只要念這一句南無阿彌陀佛，不用禪觀，所有一切的方法都不需要用。我們淨宗學會成立的時候，在行門當中我們定了五門功課，五門功課全用一句阿彌陀佛圓滿。這五門是什麼意思？我們身體還在世間，在世間的時候還得應酬這世間人，遵守這五個原則。第一個三福，淨業三福是《觀無量壽佛經》上的，「孝養父母，奉事師長，慈心不殺，修十善業」，第一條；第二條「受持三皈，具足眾戒，不犯威儀」；第三條「發菩提心，深信因果，讀誦大乘，勸進行者」。這是必須要遵守的，對人、對事、對物要這樣存心，它是淨宗最高指導原則，不能違背。我怎樣孝養父母？我一心念佛，將念佛功德迴向給父母，迴向給師長，迴向給一切眾生，這就對了，跟阿彌陀佛同心同願同德同行。父母在面前要不要盡孝？當然。為什麼？你是個佛門弟子，佛門弟子從孝道奠定基礎；你不能盡孝，你的修功就有欠缺，就不圓滿，根本上的欠缺這個障礙很大。「受持三皈，具足眾戒，不犯威儀」，這是做一個好榜樣給人看，讓社會大眾知道學佛的人是好人，學佛不錯，社會大眾讚歎佛法，你對於正法久住、接引眾生你盡了一分力量。如果你不做，讓社會大眾看到什麼樣子？學佛的人都是自私自利，世間應</w:t>
      </w:r>
      <w:r>
        <w:t>該做的一些好事、善行都不肯做，這個自私自利的心態不能往生，一天念十萬聲佛號，古人講的喊破喉嚨也枉然。三福不能不做，第一福裡頭，孝親尊師怎麼做法？《弟子規》，慈心不殺是《感應篇》，再《十善業》，三個根不能不知道，這是基礎。</w:t>
      </w:r>
      <w:r>
        <w:t xml:space="preserve"> </w:t>
      </w:r>
    </w:p>
    <w:p w14:paraId="0026E14A" w14:textId="77777777" w:rsidR="009255F8" w:rsidRDefault="009255F8">
      <w:pPr>
        <w:pStyle w:val="a3"/>
      </w:pPr>
      <w:r>
        <w:t xml:space="preserve">　　六和，做不到六和你就是破六和，破六和的罪是無間地獄的罪，破和合僧。要修六和，家庭和睦，社會和睦，國家和睦，世界和睦，對於一切人事物統統要和睦。我們這些年常常勸導大家，用簡簡單單四個字，「誠敬謙和」，處事待人接物真誠、恭敬、謙虛、和睦，落實六和敬。落實三學，三學是我們求學的準繩，決定是因戒得定、因定開慧。我們念佛人萬緣放下，一心專念阿彌陀佛，這是戒，真照這樣做，做個幾年你就得定，念佛三昧現前了。三昧得到，我相信善根厚的，二、三年開悟；善根薄的，我相信七年、八年也會開悟。末後兩個科目就是六度跟普賢十願，念念與它相應，念念不違背，你是真正的彌陀弟子，因為極樂世界是普賢世界。你看這個經第二品「德遵普賢」，說明在極樂世界的人咸共遵修普賢之德。所以西方極樂世界是普賢菩薩的世界，也就是普賢菩薩十大願王的世界。用這一句阿彌陀佛，一心專念，把這五個科目都完成，圓滿的落實在日常生活當中，這個不可思議！這個念佛怎麼個念法，我們不能不知道。　　</w:t>
      </w:r>
    </w:p>
    <w:sectPr w:rsidR="009255F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DF05E" w14:textId="77777777" w:rsidR="009255F8" w:rsidRDefault="009255F8" w:rsidP="006356CD">
      <w:r>
        <w:separator/>
      </w:r>
    </w:p>
  </w:endnote>
  <w:endnote w:type="continuationSeparator" w:id="0">
    <w:p w14:paraId="20591135" w14:textId="77777777" w:rsidR="009255F8" w:rsidRDefault="009255F8" w:rsidP="006356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44F12" w14:textId="77777777" w:rsidR="009255F8" w:rsidRDefault="009255F8" w:rsidP="006356CD">
      <w:r>
        <w:separator/>
      </w:r>
    </w:p>
  </w:footnote>
  <w:footnote w:type="continuationSeparator" w:id="0">
    <w:p w14:paraId="48E7B52C" w14:textId="77777777" w:rsidR="009255F8" w:rsidRDefault="009255F8" w:rsidP="006356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6CD"/>
    <w:rsid w:val="006356CD"/>
    <w:rsid w:val="009255F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FD112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356C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356C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356C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356C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948</Characters>
  <Application>Microsoft Office Word</Application>
  <DocSecurity>0</DocSecurity>
  <Lines>7</Lines>
  <Paragraphs>2</Paragraphs>
  <ScaleCrop>false</ScaleCrop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2026-08-12T05:04:00Z</dcterms:created>
  <dcterms:modified xsi:type="dcterms:W3CDTF">2026-08-12T05:04:00Z</dcterms:modified>
</cp:coreProperties>
</file>