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20AF" w14:textId="77777777" w:rsidR="000F159A" w:rsidRDefault="000F159A">
      <w:r>
        <w:t>念佛的真實利益</w:t>
      </w:r>
      <w:r>
        <w:t>—</w:t>
      </w:r>
      <w:r>
        <w:t>跟阿彌陀佛有緣　　（第五三六集）　　恭錄自</w:t>
      </w:r>
      <w:r>
        <w:t xml:space="preserve"> </w:t>
      </w:r>
      <w:r>
        <w:t>淨空老法師《淨土大經解演義》　　檔名：</w:t>
      </w:r>
      <w:r>
        <w:t xml:space="preserve">29-506-0536 </w:t>
      </w:r>
    </w:p>
    <w:p w14:paraId="387ABA75" w14:textId="77777777" w:rsidR="000F159A" w:rsidRDefault="000F159A">
      <w:pPr>
        <w:pStyle w:val="a3"/>
      </w:pPr>
      <w:r>
        <w:t xml:space="preserve">　　「今言無者」，這一段經文裡面講無，我剛才把這個意思也說得很清楚了，「無」是不執著的意思，不著相，「不著家室之相」。「極樂會眾」，會眾就是居民，極樂世界是個大會、是個法會。阿彌陀佛與十法界無量無邊無盡的諸佛剎土裡面有緣眾生，什麼叫有緣眾生？一切諸佛沒有不講《無量壽經》的，沒有不勸大家念佛求生極樂世界的，如果大家聽了能信，願意往生西方極樂世界，這就是跟阿彌陀佛有緣，這叫有緣眾生。有人，師父天天勸，學生情執很重，不願意去。我就遇到，學天台的法師，他請我講經，講《阿彌陀經》，結果他怎麼？他不想到極樂世界去，他每天念佛，念南無本師釋迦牟尼佛，他不念阿彌陀佛，不想到極樂世界去。這就是什麼？這跟佛沒有緣，聽是聽了，不想去，他也不是不信，他就是不想去，釋迦牟尼佛是我的恩師，他就願意永遠跟釋迦牟尼佛。真有這樣的人，老修行人。我們明瞭，就不覺得稀奇了。　　</w:t>
      </w:r>
    </w:p>
    <w:sectPr w:rsidR="000F15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1311A" w14:textId="77777777" w:rsidR="000F159A" w:rsidRDefault="000F159A" w:rsidP="003B6368">
      <w:r>
        <w:separator/>
      </w:r>
    </w:p>
  </w:endnote>
  <w:endnote w:type="continuationSeparator" w:id="0">
    <w:p w14:paraId="1BE5ECE1" w14:textId="77777777" w:rsidR="000F159A" w:rsidRDefault="000F159A" w:rsidP="003B6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5C8CE" w14:textId="77777777" w:rsidR="000F159A" w:rsidRDefault="000F159A" w:rsidP="003B6368">
      <w:r>
        <w:separator/>
      </w:r>
    </w:p>
  </w:footnote>
  <w:footnote w:type="continuationSeparator" w:id="0">
    <w:p w14:paraId="3B974245" w14:textId="77777777" w:rsidR="000F159A" w:rsidRDefault="000F159A" w:rsidP="003B63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68"/>
    <w:rsid w:val="000F159A"/>
    <w:rsid w:val="003B63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2DE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3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3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3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3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