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927D" w14:textId="77777777" w:rsidR="001263E0" w:rsidRDefault="001263E0">
      <w:r>
        <w:t>念佛的真實利益</w:t>
      </w:r>
      <w:r>
        <w:t>—</w:t>
      </w:r>
      <w:r>
        <w:t>一念淨信，往生正因　　（第五四七集）　　恭錄自</w:t>
      </w:r>
      <w:r>
        <w:t xml:space="preserve"> </w:t>
      </w:r>
      <w:r>
        <w:t>淨空老法師《淨土大經解演義》　　檔名：</w:t>
      </w:r>
      <w:r>
        <w:t xml:space="preserve">29-506-0547 </w:t>
      </w:r>
    </w:p>
    <w:p w14:paraId="72CC7BBB" w14:textId="77777777" w:rsidR="001263E0" w:rsidRDefault="001263E0">
      <w:pPr>
        <w:pStyle w:val="a3"/>
      </w:pPr>
      <w:r>
        <w:t xml:space="preserve">　　「《安樂集》謂具此三心」，這個三心就是論註裡頭所說的淳心、一心、相續心，具足這三心，「若不生者，無有是處」，你想求生西方極樂世界，肯定成就，一絲毫懷疑都沒有，你決定得生。我們生活在現前這個時代，尤其是年歲大的人，幾十年閱歷當中，我們明白、覺悟了。有殊勝的緣分遇到淨土，遇到這部《無量壽經》的註解，與佛有緣，與夏老、與黃念老有緣。這兩個人出生在現代，一生所做這樣一樁偉大的事業，會集《無量壽經》，給《無量壽經》做充分的註解。他們引導一切有緣人同生淨土，生淨土就成佛道，不生淨土大概都是要去三惡道。我們要有高度的警覺心，放下萬緣，一心一意求生淨土，念茲在茲，不能疏忽，不能忘記。最好今天就往生，明天就往生，不再等到後天，常作如是觀，利益不可思議。為什麼？對這個娑婆世界沒有留戀，完全放下了。除了自己信願念佛之外，遇到與淨宗有緣的人幫他一把，鼓勵他精進，帶領他成就，這是利他。自利而後才能利他，自己沒有得到真實利益，縱然有利他的願行，效果不大。對於沒有信心的人，以善巧方便幫助他建立信心；已經有信心的人，幫助他信心增長，幫助他發願求生，彌陀的事業我們就盡心盡力了，盡心盡力就是功德圓滿。所以，淨信在現前這個時代極為可貴。</w:t>
      </w:r>
      <w:r>
        <w:t xml:space="preserve"> </w:t>
      </w:r>
    </w:p>
    <w:p w14:paraId="29B3A939" w14:textId="77777777" w:rsidR="001263E0" w:rsidRDefault="001263E0">
      <w:pPr>
        <w:pStyle w:val="a3"/>
      </w:pPr>
      <w:r>
        <w:t xml:space="preserve">　　「今經復冠以一念，而為一念淨信，當知此之信心，則在百尺竿頭又進一步，非思量所能及」，淨信上加上一念，一念淨信。「禪宗三祖《信心銘》曰」，這是僧璨大師，他說「信心不二，不二信心，言語道斷，非去來今。正與此一味」。這裡面兩句話很重要，信心不二，換句話說，二心就不是信心，信心是一心，一心就是不二，不二就是一心，就是信心。對什麼人說的？對阿彌陀佛說的，只信阿彌陀佛，其他的都暫時放下，一向專念，一心專念，信願專念，沒有懷疑，沒有夾雜，沒有第二個念頭，我們這一生當中才肯定得生，一生當中圓滿無上菩提。《信心銘》後面這句話說，「言語道斷，非去來今」，這是真的一念淨信，言語心思所不及，不是過去、不是未來，也不是現在。這是怎麼回事情？本來如是。換句話說，一念淨信就是你的自性，宗門講的明心見性，一念淨信是你的自性，你見到了。自性清淨心是本有的，它沒有時間，去來今是時間，過去、未來、現在，這叫三世。不但沒有去來今，它還沒有空間，空間是距離、遠近，時間是過去現在未來，它不屬於時間，它也不屬於空間，本來就是。</w:t>
      </w:r>
      <w:r>
        <w:t xml:space="preserve"> </w:t>
      </w:r>
    </w:p>
    <w:p w14:paraId="6C6FC5F2" w14:textId="77777777" w:rsidR="001263E0" w:rsidRDefault="001263E0">
      <w:pPr>
        <w:pStyle w:val="a3"/>
      </w:pPr>
      <w:r>
        <w:t xml:space="preserve">　　「《會疏》謂為往生正因」，也就是說六道凡夫求生西方極樂世界，這是第一個因，因緣很多，這是最重要的第一因。「《教行信證》」，這是日本祖師大德說的，「稱為清淨報土真因」。日本這些大德隋唐時代都在中國留學，大多數都是善導的弟子、智者大師的弟子，他們得到祖師的真傳，回國將大乘佛法傳到日本。「並謂一念即一心」，淨土宗裡面講的一心不亂，這個一心是什麼？一心裡頭沒有懷疑，是清淨，沒有起心動念、分別執著，徹底放下了，所以它是一心，一念裡頭無二念，一心裡頭無二心。　　</w:t>
      </w:r>
    </w:p>
    <w:sectPr w:rsidR="001263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68A7" w14:textId="77777777" w:rsidR="001263E0" w:rsidRDefault="001263E0" w:rsidP="00D47B5F">
      <w:r>
        <w:separator/>
      </w:r>
    </w:p>
  </w:endnote>
  <w:endnote w:type="continuationSeparator" w:id="0">
    <w:p w14:paraId="094F212C" w14:textId="77777777" w:rsidR="001263E0" w:rsidRDefault="001263E0" w:rsidP="00D47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75F8" w14:textId="77777777" w:rsidR="001263E0" w:rsidRDefault="001263E0" w:rsidP="00D47B5F">
      <w:r>
        <w:separator/>
      </w:r>
    </w:p>
  </w:footnote>
  <w:footnote w:type="continuationSeparator" w:id="0">
    <w:p w14:paraId="09E50465" w14:textId="77777777" w:rsidR="001263E0" w:rsidRDefault="001263E0" w:rsidP="00D47B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5F"/>
    <w:rsid w:val="001263E0"/>
    <w:rsid w:val="00B519F4"/>
    <w:rsid w:val="00D4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F66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B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B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B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B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