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BC3C7" w14:textId="77777777" w:rsidR="00380E8D" w:rsidRDefault="00380E8D">
      <w:r>
        <w:t>念佛的真實利益</w:t>
      </w:r>
      <w:r>
        <w:t>—</w:t>
      </w:r>
      <w:r>
        <w:t>念佛功德是什麼樣子　　（第五七二集）　　恭錄自</w:t>
      </w:r>
      <w:r>
        <w:t xml:space="preserve"> </w:t>
      </w:r>
      <w:r>
        <w:t>淨空老法師《淨土大經解演義》　　檔名：</w:t>
      </w:r>
      <w:r>
        <w:t xml:space="preserve">29-506-0572 </w:t>
      </w:r>
    </w:p>
    <w:p w14:paraId="1A126B02" w14:textId="77777777" w:rsidR="00380E8D" w:rsidRDefault="00380E8D">
      <w:pPr>
        <w:pStyle w:val="a3"/>
      </w:pPr>
      <w:r>
        <w:t xml:space="preserve">　　「父王白佛：念佛之功，其狀云何？」念佛功德是什麼樣子？「佛告父王：如伊蘭林，方四十由旬」。這個由旬是度量裡頭的里程，說法沒有一定。佛經上常講，大由旬合中國八十里，中由旬六十里，小由旬四十里。就算小的，四十里是一個由旬，方四十由旬，那就是四百里，這個伊蘭林很大，這是個樹林。伊蘭是梵語，是一種植物，很臭，氣味非常難聞，這個森林裡面都是這個樹。但是這個樹裡面「有一棵牛頭栴檀」，栴檀是好香，寶香，有這一棵。你看四百里的這個叢林，這些樹木都是伊蘭，只有一棵牛頭栴檀。「雖有根芽，猶未出土」。這個栴檀沒長出來，它有根，芽生了，還沒長成樹。「其伊蘭林，唯臭無香，若有噉其華果，發狂而死」。這有毒，伊蘭樹有毒，其臭無比，你要吃它的花、果實，發狂而死，這個果有毒。「後時栴檀根芽，漸漸生長。才欲成樹」，才成樹，「香氣昌盛，遂能改變此林，普皆香美」。我們要想到，一棵栴檀樹，四百里範圍的這個伊蘭林，一棵樹的香，能夠把這些其臭無比的全部改化，這個栴檀就是比喻念佛。「眾生見者，皆生希有心」。你看一棵樹，改變這麼大的一個森林。</w:t>
      </w:r>
      <w:r>
        <w:t xml:space="preserve"> </w:t>
      </w:r>
    </w:p>
    <w:p w14:paraId="4F9FEAAA" w14:textId="77777777" w:rsidR="00380E8D" w:rsidRDefault="00380E8D">
      <w:pPr>
        <w:pStyle w:val="a3"/>
      </w:pPr>
      <w:r>
        <w:t xml:space="preserve">　　「佛告父王：一切眾生在生死中，念佛之心亦復如是」。念佛的心、念佛的功德就像栴檀一樣，栴檀是佛經裡面常講的，這個世間最好的香。我們中國人講檀香不是這個牛頭栴檀，這個東西可能現在已經沒有了，佛出世的時候有。經典裡面有記載，曾經有印度的出家人到中國來，帶著一點牛頭栴檀，很少，只有四兩，他想做禮物送給皇帝。送給皇帝的禮物最少是一斤，沒有一斤不能做為禮物。所以這個法師就沒法子，就拈一丸，一點點，像一個黃豆那麼大，把它燃燒著，它的香氣四十里。那個時候唐朝首都是在長安，四十里都聞到這個香，才知道真的是寶，剩下來的皇帝都要了。非常非常稀有，真叫寶香。聞到這個香氣可以能治病，很多病聞這個香氣都會好。這是用這個來比喻念佛，念佛的心就像栴檀一樣，這個伊蘭林就好比無始劫來造作的這些惡業。</w:t>
      </w:r>
      <w:r>
        <w:t xml:space="preserve"> </w:t>
      </w:r>
    </w:p>
    <w:p w14:paraId="44FA6BC7" w14:textId="77777777" w:rsidR="00380E8D" w:rsidRDefault="00380E8D">
      <w:pPr>
        <w:pStyle w:val="a3"/>
      </w:pPr>
      <w:r>
        <w:t xml:space="preserve">　　「但能繫念不止，定生佛前」。你只要能常常去念佛，繫念，一心繫念，這個是經上的本文，《彌陀經》上原本是「一心繫念」，鳩摩羅什大師把它翻成「一心不亂」。一心不亂難，一心繫念我們可以做得到。羅什大師有沒有翻錯？沒有翻錯，羅什大師是用意譯的，不是照經文直譯的，玄奘大師是直譯。佛在經上告訴我們，念佛人臨命終時往生到極樂世界，首先佛光照你，阿彌陀佛來接引一定是佛光先照你，佛光一照，你念佛的功夫就提升一倍，平常是一心繫念，佛光一照，就變成一心不亂，所以他沒有譯錯。佛力加持，生到西方極樂世界，阿彌陀佛本願加持，你看你就變成了阿惟越致菩薩，這還得了！這真正是不可思議，阿惟越致就是明心見性的菩薩，你沒有明心見性，但是你的智慧、神通、道力，就好像跟明心見性這個菩薩差不多，這是阿彌陀佛加持的，不是自己功夫。阿彌陀佛平等加持，只要往生到極樂世界，沒有證得阿惟越致，統統加持你，這是極樂世界無比殊勝莊嚴。</w:t>
      </w:r>
      <w:r>
        <w:t xml:space="preserve"> </w:t>
      </w:r>
    </w:p>
    <w:p w14:paraId="560579F9" w14:textId="77777777" w:rsidR="00380E8D" w:rsidRDefault="00380E8D">
      <w:pPr>
        <w:pStyle w:val="a3"/>
      </w:pPr>
      <w:r>
        <w:t xml:space="preserve">　　「一得往生，即能改變一切諸惡，成大慈悲，如彼香樹改伊蘭林」。這個比喻非常之好，比喻什麼？念佛能消一切罪業，無量劫以來的罪業，只要你真正會念佛，就能消掉。而用印光大師這個方法是消得最快、最有效果，你自己能感受到。為什麼？念佛的時候沒有雜念了，這就是消業障。念佛的時候還有雜念起來，這是業障沒消除，讓你警覺到你有業障，所以念得要淨念相繼。淨念第一個是不懷疑，第二個是沒</w:t>
      </w:r>
      <w:r>
        <w:lastRenderedPageBreak/>
        <w:t xml:space="preserve">有妄念夾雜在其中。所以他這三個清楚非常重要，我們的佛號念得清楚，念慢一點，不要念快，念得清楚、聽得清楚、記得清楚。我每一句佛號是十聲裡頭的第幾聲，不要念二十、三十，不要，就是十聲，十聲裡頭這是第幾聲，十聲念完了又第一聲念起，第一到第十，第一到第十，你就這個念法。不要計數，不要用念珠，要念到一個妄念沒有，心地很清淨，這就念佛真有功夫，這個就是消罪業的相。日常生活當中這個功夫要時時刻刻提得起，你遇到稱心如意的事情，生歡喜心了，生貪戀心了，那也是煩惱，馬上念佛把它伏住，遇到不如意的事情，生怨恨、生悶氣的時候，你也就把念佛功夫提起來，氣就消掉，怨恨就化解。這就是古人所講的，「不怕念起，只怕覺遲」。念起不怕，覺，佛號提起來就是覺，佛號忘掉你就迷了，迷了你就隨順煩惱，那你就很苦。覺了不隨順煩惱，煩惱馬上就降伏住，就伏住了，這叫功夫，這叫會念，這叫真念佛。　　</w:t>
      </w:r>
    </w:p>
    <w:sectPr w:rsidR="00380E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8C25C" w14:textId="77777777" w:rsidR="00380E8D" w:rsidRDefault="00380E8D" w:rsidP="00AF15AC">
      <w:r>
        <w:separator/>
      </w:r>
    </w:p>
  </w:endnote>
  <w:endnote w:type="continuationSeparator" w:id="0">
    <w:p w14:paraId="2F01C398" w14:textId="77777777" w:rsidR="00380E8D" w:rsidRDefault="00380E8D" w:rsidP="00AF1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22725" w14:textId="77777777" w:rsidR="00380E8D" w:rsidRDefault="00380E8D" w:rsidP="00AF15AC">
      <w:r>
        <w:separator/>
      </w:r>
    </w:p>
  </w:footnote>
  <w:footnote w:type="continuationSeparator" w:id="0">
    <w:p w14:paraId="3943675C" w14:textId="77777777" w:rsidR="00380E8D" w:rsidRDefault="00380E8D" w:rsidP="00AF15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AC"/>
    <w:rsid w:val="00380E8D"/>
    <w:rsid w:val="00AF15A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0E74F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15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15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15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15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