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5BBBB" w14:textId="77777777" w:rsidR="00AA1BC4" w:rsidRDefault="00AA1BC4">
      <w:r>
        <w:t>念佛的真實利益</w:t>
      </w:r>
      <w:r>
        <w:t>—</w:t>
      </w:r>
      <w:r>
        <w:t>用一念降伏一切妄念　　（第六Ｏ四集）　　恭錄自</w:t>
      </w:r>
      <w:r>
        <w:t xml:space="preserve"> </w:t>
      </w:r>
      <w:r>
        <w:t>淨空老法師《淨土大經解演義》　　檔名：</w:t>
      </w:r>
      <w:r>
        <w:t xml:space="preserve">29-506-0604 </w:t>
      </w:r>
    </w:p>
    <w:p w14:paraId="67DFF343" w14:textId="77777777" w:rsidR="00AA1BC4" w:rsidRDefault="00AA1BC4">
      <w:pPr>
        <w:pStyle w:val="a3"/>
      </w:pPr>
      <w:r>
        <w:t xml:space="preserve">　　同居土往生要功夫成片。煩惱確實沒斷，怎麼往生的？雖有煩惱，煩惱不起作用，你這句佛號功夫得力，能夠把煩惱伏住，並沒有斷。古德所謂的「不怕念起，只怕覺遲」，念是妄念。念頭起來，不管是善念是惡念，都不要管它，為什麼？全是妄念。什麼是覺？這一句阿彌陀佛是覺，念頭一起，阿彌陀佛把念頭伏住。妄念只有第一念，第二念就換成阿彌陀佛，阿彌陀佛把這個妄念壓住就能往生。下輩也有三品，三品裡各有三品，就九品，品位高下，你伏煩惱的功夫，從這個地方自自然然現出品位不同。凡聖同居土上三品，這就是下輩往生，下輩的上品往生就自在了，他想什麼時候去就什麼時候去，他一點妨礙都沒有，站著走、坐著走，瀟灑！你說這個功夫我們要不要練？如果真的要想練這個功夫，沒有別的，把世緣看淡、看輕，你就能提升到這個功夫。不要太重視這個世間，一定要曉得這個世間，所有的一切就像《金剛經》上所說的，「凡所有相皆是虛妄」、「一切有為法如夢幻泡影」，你能作如是觀就對了。煩惱並沒有斷，能幫助你伏煩惱，心裡面只有一句阿彌陀佛，除阿彌陀佛之外什麼都沒有，你就成功了；阿彌陀佛之外還有別的念頭，那叫夾雜，把你的功夫破壞掉了。</w:t>
      </w:r>
      <w:r>
        <w:t xml:space="preserve"> </w:t>
      </w:r>
    </w:p>
    <w:p w14:paraId="1584349F" w14:textId="77777777" w:rsidR="00AA1BC4" w:rsidRDefault="00AA1BC4">
      <w:pPr>
        <w:pStyle w:val="a3"/>
      </w:pPr>
      <w:r>
        <w:t xml:space="preserve">　　念佛這個方法，大勢至菩薩講絕了，八個字，「都攝六根，淨念相繼」。都攝六根，你把一切事看淡了，自然就都攝六根。為什麼？貪瞋痴淡化了。不是沒有，有貪瞋痴，很淡了，這一句佛號給你做增上緣，你貪瞋痴雖有，它不起作用。你見到外面的境界相，你起了貪愛，這一句阿彌陀佛就轉過來，那個念頭沒有了，轉到阿彌陀佛上；看到不如意的事，心裡不高興了，一句阿彌陀佛。全都回歸到阿彌陀佛上，阿彌陀佛解決一切，你這些雜心妄念，一句阿彌陀佛取而代之。用一念降伏一切妄念，你把這個事情做成功了，這叫功夫成片，你老人家就決定往生。而且什麼？而且你隨時可以走，想什麼時候走就什麼時候走，站著走行，坐著走也行，隨便你，你想用什麼方式就什麼方式，它能如你願。而且我們前面讀過，也講得很清楚，五逆十惡，臨終地獄相現前，也能有這個功夫往生，下輩上品的，能做到這個功夫。甚至於還有，那是很稀有的，地獄相現前的時候，如果這個時候一念是真心，他會變成上輩上生。理上講得通，我們能承認、不懷疑，那個真叫太難太難了！那是臨命終時地獄相現前，把他嚇壞，把他的妄心嚇掉，真心現前，真心一念佛號就是上上品往生。你說理上，理上講得通，可是事上有沒有這種人？很難，我們不能否定說沒有這種</w:t>
      </w:r>
      <w:r>
        <w:t xml:space="preserve">人，這種人可能有，但太少了，真稀有難逢。理上講得通，佛法是給你講道理的。這樁事情讓我們對於造作極重罪業的地獄眾生不敢輕視，為什麼？說不定人家遇到淨土這個緣，他往生比我們品位高，我們不如他。所以這有個好處，讓我們真正明瞭之後，對一切眾生不敢生輕慢心，不敢瞧不起人。確確實實，說不定他將來成就在我之上，他成佛比我早。　　</w:t>
      </w:r>
    </w:p>
    <w:sectPr w:rsidR="00AA1B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5134F" w14:textId="77777777" w:rsidR="00AA1BC4" w:rsidRDefault="00AA1BC4" w:rsidP="008C459B">
      <w:r>
        <w:separator/>
      </w:r>
    </w:p>
  </w:endnote>
  <w:endnote w:type="continuationSeparator" w:id="0">
    <w:p w14:paraId="03C0C685" w14:textId="77777777" w:rsidR="00AA1BC4" w:rsidRDefault="00AA1BC4" w:rsidP="008C4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D1C91" w14:textId="77777777" w:rsidR="00AA1BC4" w:rsidRDefault="00AA1BC4" w:rsidP="008C459B">
      <w:r>
        <w:separator/>
      </w:r>
    </w:p>
  </w:footnote>
  <w:footnote w:type="continuationSeparator" w:id="0">
    <w:p w14:paraId="4EE6317B" w14:textId="77777777" w:rsidR="00AA1BC4" w:rsidRDefault="00AA1BC4" w:rsidP="008C45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9B"/>
    <w:rsid w:val="008C459B"/>
    <w:rsid w:val="00AA1BC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8026E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45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45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45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45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