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907A1" w14:textId="77777777" w:rsidR="00530582" w:rsidRDefault="00530582">
      <w:r>
        <w:t>念佛的真實利益</w:t>
      </w:r>
      <w:r>
        <w:t>—</w:t>
      </w:r>
      <w:r>
        <w:t>下輩往生的三個因緣　　（第六Ｏ六集）　　恭錄自</w:t>
      </w:r>
      <w:r>
        <w:t xml:space="preserve"> </w:t>
      </w:r>
      <w:r>
        <w:t>淨空老法師《淨土大經解演義》　　檔名：</w:t>
      </w:r>
      <w:r>
        <w:t xml:space="preserve">29-506-0606 </w:t>
      </w:r>
    </w:p>
    <w:p w14:paraId="6856997B" w14:textId="77777777" w:rsidR="00530582" w:rsidRDefault="00530582">
      <w:pPr>
        <w:pStyle w:val="a3"/>
      </w:pPr>
      <w:r>
        <w:t xml:space="preserve">　　這個三輩往生，我們要特別留意學習，為什麼？我們想到西方極樂世界去，親近阿彌陀佛，這兩品經文，二十四跟二十五，講的是方法，用什麼方法可以去。上、中輩的條件我們不能具足，下輩是肯定可以做得到的。下輩往生有三個因緣，你看條件愈來愈簡單了，中輩是七個因緣，這只有三個因緣。「一、發菩提心，二、一向專念，三、至誠願生」，真想去，不是假的。應不應該去？決定應該去。你要是留戀娑婆世界，你出不了六道輪迴，在六道裡面，肯定是三惡道的時間長，三善道的時間短。</w:t>
      </w:r>
      <w:r>
        <w:t xml:space="preserve"> </w:t>
      </w:r>
    </w:p>
    <w:p w14:paraId="5D4AF666" w14:textId="77777777" w:rsidR="00530582" w:rsidRDefault="00530582">
      <w:pPr>
        <w:pStyle w:val="a3"/>
      </w:pPr>
      <w:r>
        <w:t xml:space="preserve">　　我們雖然是得人身，生在今天這個時代，我們遇到災難，什麼災難？我們把本性喪失掉了，人性喪失掉了，把良心喪失掉了，把道德喪失掉了。換句話說，二千五百年前，左丘明著的《左傳》裡頭有句話說，「人棄常則妖興」。這三個是常道，如果就文字上來說，常是五常，五常是仁義禮智信，我們今天無智、無禮、不仁、不義、不信，這五個都沒有了。五個都沒有了，人連畜生都不如。現在不但是連畜生不如，連鬼都不如，鬼裡面修行的很多，修行真正往生到極樂世界也不少。你們看我每天講經講得很快樂、講得很高興，什麼原因？人聽懂的不多，鬼聽懂的很多，人往生的不多，鬼往生的很多，我看到很高興，沒有白講。這樁事情總得要曉得，要有至誠心。　　</w:t>
      </w:r>
    </w:p>
    <w:sectPr w:rsidR="0053058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E102F1" w14:textId="77777777" w:rsidR="00530582" w:rsidRDefault="00530582" w:rsidP="004F6043">
      <w:r>
        <w:separator/>
      </w:r>
    </w:p>
  </w:endnote>
  <w:endnote w:type="continuationSeparator" w:id="0">
    <w:p w14:paraId="244C7426" w14:textId="77777777" w:rsidR="00530582" w:rsidRDefault="00530582" w:rsidP="004F60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D7E2F0" w14:textId="77777777" w:rsidR="00530582" w:rsidRDefault="00530582" w:rsidP="004F6043">
      <w:r>
        <w:separator/>
      </w:r>
    </w:p>
  </w:footnote>
  <w:footnote w:type="continuationSeparator" w:id="0">
    <w:p w14:paraId="6E2E792A" w14:textId="77777777" w:rsidR="00530582" w:rsidRDefault="00530582" w:rsidP="004F604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043"/>
    <w:rsid w:val="004F6043"/>
    <w:rsid w:val="00530582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9ED15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F604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F604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F604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F604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500</Characters>
  <Application>Microsoft Office Word</Application>
  <DocSecurity>0</DocSecurity>
  <Lines>4</Lines>
  <Paragraphs>1</Paragraphs>
  <ScaleCrop>false</ScaleCrop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2026-08-12T05:09:00Z</dcterms:created>
  <dcterms:modified xsi:type="dcterms:W3CDTF">2026-08-12T05:09:00Z</dcterms:modified>
</cp:coreProperties>
</file>