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3348" w14:textId="77777777" w:rsidR="00230D51" w:rsidRDefault="00230D51">
      <w:r>
        <w:t>念佛的真實利益</w:t>
      </w:r>
      <w:r>
        <w:t>—</w:t>
      </w:r>
      <w:r>
        <w:t>念佛是一念心性　　（第六一四集）　　恭錄自</w:t>
      </w:r>
      <w:r>
        <w:t xml:space="preserve"> </w:t>
      </w:r>
      <w:r>
        <w:t>淨空老法師《淨土大經解演義》　　檔名：</w:t>
      </w:r>
      <w:r>
        <w:t xml:space="preserve">29-506-0614 </w:t>
      </w:r>
    </w:p>
    <w:p w14:paraId="051D2DC6" w14:textId="77777777" w:rsidR="00230D51" w:rsidRDefault="00230D51">
      <w:pPr>
        <w:pStyle w:val="a3"/>
      </w:pPr>
      <w:r>
        <w:t xml:space="preserve">　　念佛是什麼？念佛是一念心性，特別重視這一念。什麼叫一念？彌勒菩薩告訴我們，釋迦牟尼佛問彌勒菩薩，「心有所念」。我們一般人心裡有個念頭，這個念頭我們清清楚楚能夠覺察到我動了一個念頭。佛說這一個念頭裡頭有多少細念？這個細念裡面有幾相？相是物質現象，有幾識？識是精神現象。彌勒菩薩回答，說一彈指，這一彈指時間很短，一彈指裡頭有三十二億百千念。三十二億，單位是百千，百千是十萬，三十二億乘十萬，我們中國人算法，三百二十兆，這一彈指三百二十兆。現在科學都是用秒做單位，我們一秒鐘能彈幾次？我相信有比我彈得快的，至少可以彈五次。要彈五次，一秒鐘多少個念頭？一千六百兆，也就是一秒鐘的一千六百兆分之一，那叫一念。這個一念裡頭「念念成形」，念念都有物質現象，你能看得見的，物質現象，「形皆有識」，每一個物質現象裡面都有精神現象。精神現象是什麼？就是受想行識，有感受、有分別，它有活動的能力，就是它有見聞覺知。這種現象，就是物質有思想，物質會看、會聽，它沒有眼耳鼻舌身，它沒有這個，但是它能看、能聽，懂得人的意思。　　</w:t>
      </w:r>
    </w:p>
    <w:sectPr w:rsidR="00230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C459" w14:textId="77777777" w:rsidR="00230D51" w:rsidRDefault="00230D51" w:rsidP="00840D44">
      <w:r>
        <w:separator/>
      </w:r>
    </w:p>
  </w:endnote>
  <w:endnote w:type="continuationSeparator" w:id="0">
    <w:p w14:paraId="27F5DBD9" w14:textId="77777777" w:rsidR="00230D51" w:rsidRDefault="00230D51" w:rsidP="00840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7029" w14:textId="77777777" w:rsidR="00230D51" w:rsidRDefault="00230D51" w:rsidP="00840D44">
      <w:r>
        <w:separator/>
      </w:r>
    </w:p>
  </w:footnote>
  <w:footnote w:type="continuationSeparator" w:id="0">
    <w:p w14:paraId="4E7D31C9" w14:textId="77777777" w:rsidR="00230D51" w:rsidRDefault="00230D51" w:rsidP="00840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44"/>
    <w:rsid w:val="00230D51"/>
    <w:rsid w:val="00840D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DCC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D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D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D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D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