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2C90" w14:textId="77777777" w:rsidR="004821B6" w:rsidRDefault="004821B6">
      <w:r>
        <w:t>念佛的真實利益</w:t>
      </w:r>
      <w:r>
        <w:t>—</w:t>
      </w:r>
      <w:r>
        <w:t>能不能往生自己最清楚　　（第六三二集）　　恭錄自</w:t>
      </w:r>
      <w:r>
        <w:t xml:space="preserve"> </w:t>
      </w:r>
      <w:r>
        <w:t>淨空老法師《淨土大經解演義》　　檔名：</w:t>
      </w:r>
      <w:r>
        <w:t xml:space="preserve">29-506-0632 </w:t>
      </w:r>
    </w:p>
    <w:p w14:paraId="765F9502" w14:textId="77777777" w:rsidR="004821B6" w:rsidRDefault="004821B6">
      <w:pPr>
        <w:pStyle w:val="a3"/>
      </w:pPr>
      <w:r>
        <w:t xml:space="preserve">　　「住大乘者，即常住於如上大乘法中之人。」這句話裡最重要是常，要常住，一天二十四個小時，你有多少時間住在佛號上？有多少時間住在雜念上、妄想上？你去對比一下，你就知道我這樣下去能不能往生，不要問別人，別人給你講的是假話，問自己真實。如果我們的正念超過妄念，是好事情，不一定能往生。從前李老師時時提醒我們，一天二十四個小時，你能夠每天念佛十個小時，不錯了，你還有十四個小時在妄念上，你有把握往生嗎？真的沒把握。只可以說，你在淨宗法門裡頭結了善緣，你不一定能往生。而往生真正的條件，我們現在明白了，心淨則佛土淨，這是真正條件。你每天念一句、二句都沒有關係，你都決定得生，為什麼？心清淨，心裡沒有分別、沒有執著，你用真心。換句話說，你是用佛心在生活，你用佛心在工作，用佛心待人接物，雖然沒有念阿彌陀佛，你那個心時時刻刻跟佛相應。佛的心念一切苦難眾生，你也是天天念一切苦難眾生，念苦難眾生這個心你沒有息掉，這樣的人就是經上常講的一念十念都決定往生。臨終時一念十念，平常也是一念十念，念念跟佛相應，他心裡真有阿彌陀佛，除阿彌陀佛之外，確實沒有其他夾雜。這樣的人，後頭這四句話說得好，「當知是人，決非凡小」，這個人他決定不是凡夫，不是小</w:t>
      </w:r>
      <w:r>
        <w:t xml:space="preserve">乘，「雖是肉身，亦名菩薩」，你看那個樣子，他是凡人，但他真的是菩薩，他起心動念、所思所做的跟佛菩薩沒有兩樣。　　</w:t>
      </w:r>
    </w:p>
    <w:sectPr w:rsidR="00482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3992" w14:textId="77777777" w:rsidR="004821B6" w:rsidRDefault="004821B6" w:rsidP="00517174">
      <w:r>
        <w:separator/>
      </w:r>
    </w:p>
  </w:endnote>
  <w:endnote w:type="continuationSeparator" w:id="0">
    <w:p w14:paraId="2FDE5BE5" w14:textId="77777777" w:rsidR="004821B6" w:rsidRDefault="004821B6" w:rsidP="00517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3985E" w14:textId="77777777" w:rsidR="004821B6" w:rsidRDefault="004821B6" w:rsidP="00517174">
      <w:r>
        <w:separator/>
      </w:r>
    </w:p>
  </w:footnote>
  <w:footnote w:type="continuationSeparator" w:id="0">
    <w:p w14:paraId="209A9492" w14:textId="77777777" w:rsidR="004821B6" w:rsidRDefault="004821B6" w:rsidP="00517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74"/>
    <w:rsid w:val="004821B6"/>
    <w:rsid w:val="005171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D15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1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1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1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1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